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1A" w:rsidRDefault="00270D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4"/>
        <w:gridCol w:w="3584"/>
        <w:gridCol w:w="2042"/>
      </w:tblGrid>
      <w:tr w:rsidR="00270D1A">
        <w:tc>
          <w:tcPr>
            <w:tcW w:w="8720" w:type="dxa"/>
            <w:gridSpan w:val="3"/>
          </w:tcPr>
          <w:p w:rsidR="00270D1A" w:rsidRDefault="0045408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Lesson plan                                          2021--22 (21 March 2022 to 1 July 2022) Even Sem.</w:t>
            </w: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  <w:rPr>
                <w:b/>
              </w:rPr>
            </w:pPr>
            <w:r>
              <w:rPr>
                <w:b/>
              </w:rPr>
              <w:t>Name of Assistant professor</w:t>
            </w:r>
          </w:p>
        </w:tc>
        <w:tc>
          <w:tcPr>
            <w:tcW w:w="5626" w:type="dxa"/>
            <w:gridSpan w:val="2"/>
          </w:tcPr>
          <w:p w:rsidR="00270D1A" w:rsidRDefault="00454089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Satinder</w:t>
            </w:r>
            <w:proofErr w:type="spellEnd"/>
            <w:r>
              <w:rPr>
                <w:b/>
              </w:rPr>
              <w:t xml:space="preserve"> Kumar</w:t>
            </w: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626" w:type="dxa"/>
            <w:gridSpan w:val="2"/>
          </w:tcPr>
          <w:p w:rsidR="00270D1A" w:rsidRDefault="00454089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 B. Com 2nd  semester</w:t>
            </w: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626" w:type="dxa"/>
            <w:gridSpan w:val="2"/>
          </w:tcPr>
          <w:p w:rsidR="00270D1A" w:rsidRDefault="00454089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Business Economics </w:t>
            </w: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  <w:rPr>
                <w:b/>
              </w:rPr>
            </w:pPr>
            <w:r>
              <w:rPr>
                <w:b/>
              </w:rPr>
              <w:t>Week, Month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  <w:rPr>
                <w:b/>
              </w:rPr>
            </w:pPr>
            <w:r>
              <w:rPr>
                <w:b/>
              </w:rPr>
              <w:t>Topics covered</w:t>
            </w:r>
          </w:p>
        </w:tc>
        <w:tc>
          <w:tcPr>
            <w:tcW w:w="2042" w:type="dxa"/>
          </w:tcPr>
          <w:p w:rsidR="00270D1A" w:rsidRDefault="00454089">
            <w:pPr>
              <w:pStyle w:val="normal0"/>
              <w:rPr>
                <w:b/>
              </w:rPr>
            </w:pPr>
            <w:r>
              <w:rPr>
                <w:b/>
              </w:rPr>
              <w:t>Status/Remarks</w:t>
            </w: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1 , 21 to 26 March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Introduction to the concept of Market, Classification and structure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2, 28 March to 2 April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Perfect competition: profit maximization and equilibrium of firm and industry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3, 4 April to 9 April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Monopoly: price and output determination. Price discrimination, multi plant monopoly, comparison with perfect competition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4, 11 April to 16 April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Monopolistic competition: price and output determination, product differentiation, selling cost, excess</w:t>
            </w:r>
            <w:r>
              <w:t xml:space="preserve"> capacity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5, 18 April to 23 April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Comparison between monopolistic competition and perfect competition, oligopoly, price rigidity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6, 25 April  to 30 April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Duopoly model, price leadership,</w:t>
            </w:r>
          </w:p>
          <w:p w:rsidR="00270D1A" w:rsidRDefault="00454089">
            <w:pPr>
              <w:pStyle w:val="normal0"/>
              <w:rPr>
                <w:b/>
              </w:rPr>
            </w:pPr>
            <w:r>
              <w:rPr>
                <w:b/>
              </w:rPr>
              <w:t>Written  test of unit-I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7, 2 May to 7 May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 xml:space="preserve">Marginal productivity theory and </w:t>
            </w:r>
            <w:proofErr w:type="spellStart"/>
            <w:r>
              <w:t>and</w:t>
            </w:r>
            <w:proofErr w:type="spellEnd"/>
            <w:r>
              <w:t xml:space="preserve"> demand for factors, difference is nature of demand, difference in the nature of supply, productivity of factor, cost of factor, marginal productivity, average productivity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 xml:space="preserve">Week 8, 9 May to 14 May 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Marginal physical pr</w:t>
            </w:r>
            <w:r>
              <w:t>oductivity, value of marginal physical productivity, behaviour of AFC and MFC Curves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 xml:space="preserve">Week 9, 16 May to 21 May 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Theory of factor pricing or distribution: marginal productivity theory, assumptions of the theory, explanation of the marginal productivity the</w:t>
            </w:r>
            <w:r>
              <w:t>ory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 xml:space="preserve">Week 10, 23 May to 28 May 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Modern theory of factor pricing: demand for a factor input when only one input is variable, demand for a factor input when more than one input variable, industry demand curve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11, 30 May to 4 June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Determination of wage rate: nominal and real wages, money wages and real wages, marginal productivity theory of wages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12, 6 June to 11 June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 xml:space="preserve">Wage determination under perfect competition, wage determination under Monopoly exploitation of </w:t>
            </w:r>
            <w:r>
              <w:lastRenderedPageBreak/>
              <w:t>labour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lastRenderedPageBreak/>
              <w:t>Week</w:t>
            </w:r>
            <w:r>
              <w:t xml:space="preserve"> 13, 13 June to 18 June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 xml:space="preserve">Different types of rent, difference between economic rent and contract rent, </w:t>
            </w:r>
            <w:proofErr w:type="spellStart"/>
            <w:r>
              <w:t>Ricardian</w:t>
            </w:r>
            <w:proofErr w:type="spellEnd"/>
            <w:r>
              <w:t xml:space="preserve"> theory of rent, modern theory of rent, transfer earning or opportunity cost, Quasi Rent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14, 20 June to 25 June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Different types of interest</w:t>
            </w:r>
            <w:r>
              <w:t>, classical theory of interest, new classical theory of interest, liquidity preference theory of interest, modern theory of interest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  <w:tr w:rsidR="00270D1A">
        <w:tc>
          <w:tcPr>
            <w:tcW w:w="3094" w:type="dxa"/>
          </w:tcPr>
          <w:p w:rsidR="00270D1A" w:rsidRDefault="00454089">
            <w:pPr>
              <w:pStyle w:val="normal0"/>
            </w:pPr>
            <w:r>
              <w:t>Week 15, 27 June to 1 July</w:t>
            </w:r>
          </w:p>
        </w:tc>
        <w:tc>
          <w:tcPr>
            <w:tcW w:w="3584" w:type="dxa"/>
          </w:tcPr>
          <w:p w:rsidR="00270D1A" w:rsidRDefault="00454089">
            <w:pPr>
              <w:pStyle w:val="normal0"/>
            </w:pPr>
            <w:r>
              <w:t>Different concepts of profit, dynamic theory of profit, innovation theory of profit, risk theo</w:t>
            </w:r>
            <w:r>
              <w:t>ry of profit, uncertainty bearing theory of profit, break- even analysis</w:t>
            </w:r>
          </w:p>
          <w:p w:rsidR="00270D1A" w:rsidRDefault="00454089">
            <w:pPr>
              <w:pStyle w:val="normal0"/>
              <w:rPr>
                <w:b/>
              </w:rPr>
            </w:pPr>
            <w:r>
              <w:rPr>
                <w:b/>
              </w:rPr>
              <w:t>Written test- Full syllabus</w:t>
            </w:r>
          </w:p>
        </w:tc>
        <w:tc>
          <w:tcPr>
            <w:tcW w:w="2042" w:type="dxa"/>
          </w:tcPr>
          <w:p w:rsidR="00270D1A" w:rsidRDefault="00270D1A">
            <w:pPr>
              <w:pStyle w:val="normal0"/>
            </w:pPr>
          </w:p>
        </w:tc>
      </w:tr>
    </w:tbl>
    <w:p w:rsidR="00270D1A" w:rsidRDefault="00270D1A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>
      <w:pPr>
        <w:pStyle w:val="normal0"/>
      </w:pPr>
    </w:p>
    <w:p w:rsidR="00454089" w:rsidRDefault="00454089" w:rsidP="004540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4"/>
        <w:gridCol w:w="3584"/>
        <w:gridCol w:w="2042"/>
      </w:tblGrid>
      <w:tr w:rsidR="00454089" w:rsidTr="00B0254A">
        <w:tc>
          <w:tcPr>
            <w:tcW w:w="8720" w:type="dxa"/>
            <w:gridSpan w:val="3"/>
          </w:tcPr>
          <w:p w:rsidR="00454089" w:rsidRDefault="00454089" w:rsidP="00B0254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lastRenderedPageBreak/>
              <w:t>Lesson plan                                          2021--22 (21 March 2022 to 1 July 2022) Even Sem.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Name of Assistant professor</w:t>
            </w:r>
          </w:p>
        </w:tc>
        <w:tc>
          <w:tcPr>
            <w:tcW w:w="5626" w:type="dxa"/>
            <w:gridSpan w:val="2"/>
          </w:tcPr>
          <w:p w:rsidR="00454089" w:rsidRDefault="00454089" w:rsidP="00B0254A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Satinder</w:t>
            </w:r>
            <w:proofErr w:type="spellEnd"/>
            <w:r>
              <w:rPr>
                <w:b/>
              </w:rPr>
              <w:t xml:space="preserve"> Kumar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626" w:type="dxa"/>
            <w:gridSpan w:val="2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B.A. 2nd Semester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626" w:type="dxa"/>
            <w:gridSpan w:val="2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Micro Economics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Week, Month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Topics covered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Status/Remarks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 , 21 to 26 March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Introduction to market: concept, characteristics and assumptions, difference between various types of market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2, 28 March to 2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Perfect competition: meaning, characteristics, pure and perfect competition, price determination under perfect competition, market price versus normal price, long run and short run equilibrium of the firm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3, 4 April to 9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Monopoly: definition, features, assumptions,</w:t>
            </w:r>
          </w:p>
          <w:p w:rsidR="00454089" w:rsidRDefault="00454089" w:rsidP="00B0254A">
            <w:pPr>
              <w:pStyle w:val="normal0"/>
            </w:pPr>
            <w:r>
              <w:t>Short run and long run equilibrium, price discrimination:  various type of price discrimination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4, 11 April to 16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Price and output determination under discriminating Monopoly Dumping: price and output determination under dumping, Monopoly power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5, 18 April to 23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Monopolistic Competition: meaning characteristic and assumptions,</w:t>
            </w:r>
          </w:p>
          <w:p w:rsidR="00454089" w:rsidRDefault="00454089" w:rsidP="00B0254A">
            <w:pPr>
              <w:pStyle w:val="normal0"/>
            </w:pPr>
            <w:r>
              <w:t>Determination of price and output under monopolistic competition: short run and long run equilibrium of firm and industry</w:t>
            </w:r>
          </w:p>
          <w:p w:rsidR="00454089" w:rsidRDefault="00454089" w:rsidP="00B0254A">
            <w:pPr>
              <w:pStyle w:val="normal0"/>
            </w:pPr>
            <w:proofErr w:type="spellStart"/>
            <w:r>
              <w:t>Eccess</w:t>
            </w:r>
            <w:proofErr w:type="spellEnd"/>
            <w:r>
              <w:t xml:space="preserve"> capacity,  Non price competition, selling cost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6, 25 April  to 30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Difference between selling cost and production cost, shape of selling cost, selling cost and firm's equilibrium,</w:t>
            </w:r>
          </w:p>
          <w:p w:rsidR="00454089" w:rsidRDefault="00454089" w:rsidP="00B0254A">
            <w:pPr>
              <w:pStyle w:val="normal0"/>
            </w:pPr>
            <w:r>
              <w:t>difference between perfect competition monopoly and monopolistic competition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lastRenderedPageBreak/>
              <w:t>Week 7, 2 May to 7 May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Oligopoly: meaning, characteristics, classification of oligopoly</w:t>
            </w:r>
          </w:p>
          <w:p w:rsidR="00454089" w:rsidRDefault="00454089" w:rsidP="00B0254A">
            <w:pPr>
              <w:pStyle w:val="normal0"/>
            </w:pPr>
            <w:r>
              <w:t xml:space="preserve">Classical models of oligopoly: </w:t>
            </w:r>
            <w:proofErr w:type="spellStart"/>
            <w:r>
              <w:t>counot's</w:t>
            </w:r>
            <w:proofErr w:type="spellEnd"/>
            <w:r>
              <w:t xml:space="preserve"> model, Bertrand's model, </w:t>
            </w:r>
            <w:proofErr w:type="spellStart"/>
            <w:r>
              <w:t>edgeworth</w:t>
            </w:r>
            <w:proofErr w:type="spellEnd"/>
            <w:r>
              <w:t xml:space="preserve"> model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 xml:space="preserve">Week 8, 9 May to 14 May 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Market and market mechanism, market success, market efficiency, market failure: meaning and sources,</w:t>
            </w:r>
          </w:p>
          <w:p w:rsidR="00454089" w:rsidRDefault="00454089" w:rsidP="00B0254A">
            <w:pPr>
              <w:pStyle w:val="normal0"/>
            </w:pPr>
            <w:r>
              <w:t>Types of goods and services and market failure, externalities and market failure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 xml:space="preserve">Week 9, 16 May to 21 May 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Theory of factor pricing: difference in nature of demand difference in nature of supply, marginal productivity, average productivity, marginal physical productivity, marginal revenue productivity, value of marginal physical product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 xml:space="preserve">Week 10, 23 May to 28 May 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Theory of factor pricing marginal productivity theory, modern theory</w:t>
            </w:r>
          </w:p>
          <w:p w:rsidR="00454089" w:rsidRDefault="00454089" w:rsidP="00B0254A">
            <w:pPr>
              <w:pStyle w:val="normal0"/>
            </w:pPr>
            <w:r>
              <w:t>Rent: meaning, definition and types of rent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11, 30 May to 4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Theories of rent: </w:t>
            </w:r>
            <w:proofErr w:type="spellStart"/>
            <w:r>
              <w:t>Recardian</w:t>
            </w:r>
            <w:proofErr w:type="spellEnd"/>
            <w:r>
              <w:t xml:space="preserve"> theory of rent, modern theory of rent</w:t>
            </w:r>
          </w:p>
          <w:p w:rsidR="00454089" w:rsidRDefault="00454089" w:rsidP="00B0254A">
            <w:pPr>
              <w:pStyle w:val="normal0"/>
            </w:pPr>
            <w:r>
              <w:t>Difference between rent and Quasi rent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12, 6 June to 11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Interest: types of interest, constituents of interest, </w:t>
            </w:r>
          </w:p>
          <w:p w:rsidR="00454089" w:rsidRDefault="00454089" w:rsidP="00B0254A">
            <w:pPr>
              <w:pStyle w:val="normal0"/>
            </w:pPr>
            <w:r>
              <w:t>Theories of interest: classical theory of interest, Neo classical theory of interest, Liquidity trap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13, 13 June to 18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Profit: concepts of profit, theories of profit: dynamic theory of profit, innovation theory of profit, risk theory of profit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14, 20 June to 25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Uncertainty bearing theory of profit nature of profit</w:t>
            </w:r>
          </w:p>
          <w:p w:rsidR="00454089" w:rsidRDefault="00454089" w:rsidP="00B0254A">
            <w:pPr>
              <w:pStyle w:val="normal0"/>
            </w:pPr>
            <w:r>
              <w:t>Written test of entire syllabus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15, 27 June to 1 July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Written test and revision of syllabus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</w:tbl>
    <w:p w:rsidR="00454089" w:rsidRDefault="00454089" w:rsidP="00454089">
      <w:pPr>
        <w:pStyle w:val="normal0"/>
      </w:pPr>
    </w:p>
    <w:p w:rsidR="00454089" w:rsidRDefault="00454089" w:rsidP="004540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4"/>
        <w:gridCol w:w="3584"/>
        <w:gridCol w:w="2042"/>
      </w:tblGrid>
      <w:tr w:rsidR="00454089" w:rsidTr="00B0254A">
        <w:tc>
          <w:tcPr>
            <w:tcW w:w="8720" w:type="dxa"/>
            <w:gridSpan w:val="3"/>
          </w:tcPr>
          <w:p w:rsidR="00454089" w:rsidRDefault="00454089" w:rsidP="00B0254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Lesson plan                                          2021--22 (21 March 2022 to 1 July 2022) Even Sem.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Name of Assistant professor</w:t>
            </w:r>
          </w:p>
        </w:tc>
        <w:tc>
          <w:tcPr>
            <w:tcW w:w="5626" w:type="dxa"/>
            <w:gridSpan w:val="2"/>
          </w:tcPr>
          <w:p w:rsidR="00454089" w:rsidRDefault="00454089" w:rsidP="00B0254A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Satinder</w:t>
            </w:r>
            <w:proofErr w:type="spellEnd"/>
            <w:r>
              <w:rPr>
                <w:b/>
              </w:rPr>
              <w:t xml:space="preserve"> Kumar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626" w:type="dxa"/>
            <w:gridSpan w:val="2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B.A. 4th Semester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626" w:type="dxa"/>
            <w:gridSpan w:val="2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Macro Economics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Week, Month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Topics covered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Status/Remarks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 , 21 to 26 March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Concept of money in a modern economy, monetary aggregates, Demand for Money: Quantity theory of money, liquidity preference and rate of interest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2, 28 March to 2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Money supply and credit creation, monetary policy, role of monetary policy in money supply</w:t>
            </w:r>
          </w:p>
          <w:p w:rsidR="00454089" w:rsidRDefault="00454089" w:rsidP="00B0254A">
            <w:pPr>
              <w:pStyle w:val="normal0"/>
            </w:pPr>
            <w:r>
              <w:t>Written test unit-I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3, 4 April to 9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Derivation of IS and LM function: IS-LM and aggregate demand, Shift in AD curve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4, 11 April to 16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Theories of trade cycles </w:t>
            </w:r>
            <w:proofErr w:type="spellStart"/>
            <w:r>
              <w:t>samuelson</w:t>
            </w:r>
            <w:proofErr w:type="spellEnd"/>
            <w:r>
              <w:t xml:space="preserve"> and Hicks model, </w:t>
            </w:r>
            <w:proofErr w:type="spellStart"/>
            <w:r>
              <w:t>Harrod</w:t>
            </w:r>
            <w:proofErr w:type="spellEnd"/>
            <w:r>
              <w:t xml:space="preserve"> and </w:t>
            </w:r>
            <w:proofErr w:type="spellStart"/>
            <w:r>
              <w:t>Domer</w:t>
            </w:r>
            <w:proofErr w:type="spellEnd"/>
            <w:r>
              <w:t xml:space="preserve"> growth model</w:t>
            </w:r>
          </w:p>
          <w:p w:rsidR="00454089" w:rsidRDefault="00454089" w:rsidP="00B0254A">
            <w:pPr>
              <w:pStyle w:val="normal0"/>
            </w:pPr>
            <w:r>
              <w:t>Written test unit-II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5, 18 April to 23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Concepts of international trade, balance of payment, foreign exchange, exchange rate, 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6, 25 April  to 30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gains from international trade, determination of exchange rates,</w:t>
            </w:r>
          </w:p>
          <w:p w:rsidR="00454089" w:rsidRDefault="00454089" w:rsidP="00B0254A">
            <w:pPr>
              <w:pStyle w:val="normal0"/>
            </w:pPr>
            <w:r>
              <w:t>Written test unit-III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7, 2 May to 7 May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Public finance: meaning, nature and scope of public finance, principle of maximum social advantage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 xml:space="preserve">Week 8, 9 May to 14 May 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Dalton's condition of maximum social advantage, </w:t>
            </w:r>
            <w:proofErr w:type="spellStart"/>
            <w:r>
              <w:t>pigue's</w:t>
            </w:r>
            <w:proofErr w:type="spellEnd"/>
            <w:r>
              <w:t xml:space="preserve"> conditions of maximum social advantage, </w:t>
            </w:r>
            <w:proofErr w:type="spellStart"/>
            <w:r>
              <w:t>musgraves</w:t>
            </w:r>
            <w:proofErr w:type="spellEnd"/>
            <w:r>
              <w:t xml:space="preserve"> conditions of maximum social advantage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lastRenderedPageBreak/>
              <w:t xml:space="preserve">Week 9, 16 May to 21 May 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Effects of public expenditure, types of public expenditure, canons of public expenditure, causes of increase in public expenditure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 xml:space="preserve">Week 10, 23 May to 28 May 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Tax system: various types of tax, direct tax and indirect tax, </w:t>
            </w:r>
          </w:p>
          <w:p w:rsidR="00454089" w:rsidRDefault="00454089" w:rsidP="00B0254A">
            <w:pPr>
              <w:pStyle w:val="normal0"/>
            </w:pPr>
            <w:r>
              <w:t>Written test unit-III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11, 30 May to 4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Characteristics of a tax, objectives of taxation, characteristics of a good taxation system, canons of taxation: Adam Smith canon of taxation other canons of taxation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12, 6 June to 11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Effects of Taxes: on consumption, on production, on work, </w:t>
            </w:r>
            <w:proofErr w:type="spellStart"/>
            <w:r>
              <w:t>save,interest</w:t>
            </w:r>
            <w:proofErr w:type="spellEnd"/>
            <w:r>
              <w:t>, on distribution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13, 13 June to 18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Impact of taxation incidence of taxation: Mrs. Hicks concept of incidence, </w:t>
            </w:r>
            <w:proofErr w:type="spellStart"/>
            <w:r>
              <w:t>musgrave's</w:t>
            </w:r>
            <w:proofErr w:type="spellEnd"/>
            <w:r>
              <w:t xml:space="preserve"> concept of incidence of taxation, shifting of taxation: forward shifting and backward shifting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14, 20 June to 25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Theory of shifting and incidence of taxation</w:t>
            </w:r>
          </w:p>
          <w:p w:rsidR="00454089" w:rsidRDefault="00454089" w:rsidP="00B0254A">
            <w:pPr>
              <w:pStyle w:val="normal0"/>
            </w:pPr>
            <w:r>
              <w:t>Written test of unit-IV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15, 27 June to 1 July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Revision and doubt clearing classes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</w:tbl>
    <w:p w:rsidR="00454089" w:rsidRDefault="00454089" w:rsidP="00454089">
      <w:pPr>
        <w:pStyle w:val="normal0"/>
      </w:pPr>
    </w:p>
    <w:p w:rsidR="00454089" w:rsidRDefault="00454089" w:rsidP="004540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4"/>
        <w:gridCol w:w="3584"/>
        <w:gridCol w:w="2042"/>
      </w:tblGrid>
      <w:tr w:rsidR="00454089" w:rsidTr="00B0254A">
        <w:tc>
          <w:tcPr>
            <w:tcW w:w="8720" w:type="dxa"/>
            <w:gridSpan w:val="3"/>
          </w:tcPr>
          <w:p w:rsidR="00454089" w:rsidRDefault="00454089" w:rsidP="00B0254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Lesson plan                                          2021--22 (21 March 2022 to 1 July 2022) Even Sem.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Name of Assistant professor</w:t>
            </w:r>
          </w:p>
        </w:tc>
        <w:tc>
          <w:tcPr>
            <w:tcW w:w="5626" w:type="dxa"/>
            <w:gridSpan w:val="2"/>
          </w:tcPr>
          <w:p w:rsidR="00454089" w:rsidRDefault="00454089" w:rsidP="00B0254A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Satinder</w:t>
            </w:r>
            <w:proofErr w:type="spellEnd"/>
            <w:r>
              <w:rPr>
                <w:b/>
              </w:rPr>
              <w:t xml:space="preserve"> Kumar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626" w:type="dxa"/>
            <w:gridSpan w:val="2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B.A. 4th Semester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626" w:type="dxa"/>
            <w:gridSpan w:val="2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International Economics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Week, Month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Topics covered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  <w:rPr>
                <w:b/>
              </w:rPr>
            </w:pPr>
            <w:r>
              <w:rPr>
                <w:b/>
              </w:rPr>
              <w:t>Status/Remarks</w:t>
            </w: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 , 21 to 26 March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Introduction to international economics, international trade and inter regional trade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2, 28 March to 2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Theory of Comparative Cost: definition, assumptions, basis of international trade, modification of the theory of comparative cost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3, 4 April to 9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Modern theory of international Trade (</w:t>
            </w:r>
            <w:proofErr w:type="spellStart"/>
            <w:r>
              <w:t>Heckscher</w:t>
            </w:r>
            <w:proofErr w:type="spellEnd"/>
            <w:r>
              <w:t xml:space="preserve">- Online theory): assumptions of the theory explanation of the theory price, </w:t>
            </w:r>
            <w:r>
              <w:lastRenderedPageBreak/>
              <w:t>criteria factor abundance or scarcity, physical criteria for the factor abundance or scarcity, comparison between classical theory and modern theory, criticism of the theory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lastRenderedPageBreak/>
              <w:t>Week 4, 11 April to 16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Foreign exchange: meaning, foreign exchange market, exchange rate, fix and flexible exchange rate, determination of equilibrium rate of exchange, factors influencing the rate of exchange, mint par theory, purchasing power parity theory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5, 18 April to 23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Balance of payment theory, exchange rate policy in India: various regimes of exchange rate policy in India, convertibility of Indian rupees, foreign exchange management act 1999, fuller capital account convertibility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6, 25 April  to 30 April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Free trade versus protection: argument favouring free trade, argument against free trade, the case for protection, </w:t>
            </w:r>
            <w:proofErr w:type="spellStart"/>
            <w:r>
              <w:t>arguement</w:t>
            </w:r>
            <w:proofErr w:type="spellEnd"/>
            <w:r>
              <w:t xml:space="preserve"> for protection, </w:t>
            </w:r>
            <w:proofErr w:type="spellStart"/>
            <w:r>
              <w:t>arguement</w:t>
            </w:r>
            <w:proofErr w:type="spellEnd"/>
            <w:r>
              <w:t xml:space="preserve"> against protection, methods of protection tariff barriers and non tariff barriers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7, 2 May to 7 May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Written test of unit- I&amp;II</w:t>
            </w:r>
          </w:p>
          <w:p w:rsidR="00454089" w:rsidRDefault="00454089" w:rsidP="00B0254A">
            <w:pPr>
              <w:pStyle w:val="normal0"/>
            </w:pPr>
            <w:r>
              <w:t xml:space="preserve">Terms of trade, principle of reciprocal demand, derivation of offer curve, types of terms of trade, 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 xml:space="preserve">Week 8, 9 May to 14 May 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Exchange control meaning and objective of exchange control, methods of exchange control, India's foreign trade, importance of foreign trade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 xml:space="preserve">Week 9, 16 May to 21 May 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Volume of foreign trade, composition of foreign trade, change in composition of foreign trade of India after 1991 in India, various foreign trade policies of India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 xml:space="preserve">Week 10, 23 May to 28 May 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Balance of payment: trends of balance of payment, causes of </w:t>
            </w:r>
            <w:proofErr w:type="spellStart"/>
            <w:r>
              <w:t>unfavorable</w:t>
            </w:r>
            <w:proofErr w:type="spellEnd"/>
            <w:r>
              <w:t xml:space="preserve"> BOP,  measures to correct </w:t>
            </w:r>
            <w:proofErr w:type="spellStart"/>
            <w:r>
              <w:t>disequalibrium</w:t>
            </w:r>
            <w:proofErr w:type="spellEnd"/>
            <w:r>
              <w:t xml:space="preserve"> in balance of payment, export promotion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11, 30 May to 4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proofErr w:type="spellStart"/>
            <w:r>
              <w:t>ForeignTrade</w:t>
            </w:r>
            <w:proofErr w:type="spellEnd"/>
            <w:r>
              <w:t xml:space="preserve"> multiplier: meaning assumptions, export function and import function, marginal propensity to import and average propensity to import, application of foreign trade multiplier to underdeveloped </w:t>
            </w:r>
            <w:r>
              <w:lastRenderedPageBreak/>
              <w:t>countries, significance of foreign trade multiplier, criticism of foreign trade multiplier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lastRenderedPageBreak/>
              <w:t>Week 12, 6 June to 11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International monetary fund: objectives of IMF, membership, organisation and management, special drawing rights, main functions of IMF success of IMF, failure of IMF, IMF and India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13, 13 June to 18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World Bank: objectives of World Bank, membership and management, landing activity of World Bank, evaluation of World Bank, India and World Bank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14, 20 June to 25 June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>World Trade organisation: introduction, GATT and WTO, functions of WTO, objectives of WTO, various agreements under WTO, evaluation of WTO, India and WTO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  <w:tr w:rsidR="00454089" w:rsidTr="00B0254A">
        <w:tc>
          <w:tcPr>
            <w:tcW w:w="3094" w:type="dxa"/>
          </w:tcPr>
          <w:p w:rsidR="00454089" w:rsidRDefault="00454089" w:rsidP="00B0254A">
            <w:pPr>
              <w:pStyle w:val="normal0"/>
            </w:pPr>
            <w:r>
              <w:t>Week 15, 27 June to 1 July</w:t>
            </w:r>
          </w:p>
        </w:tc>
        <w:tc>
          <w:tcPr>
            <w:tcW w:w="3584" w:type="dxa"/>
          </w:tcPr>
          <w:p w:rsidR="00454089" w:rsidRDefault="00454089" w:rsidP="00B0254A">
            <w:pPr>
              <w:pStyle w:val="normal0"/>
            </w:pPr>
            <w:r>
              <w:t xml:space="preserve">South Asian association for regional cooperation (SAARC): origin, objective, principles, summits of SAARC, India's role in SAARC, SAPTA,SAFTA, </w:t>
            </w:r>
          </w:p>
          <w:p w:rsidR="00454089" w:rsidRDefault="00454089" w:rsidP="00B0254A">
            <w:pPr>
              <w:pStyle w:val="normal0"/>
            </w:pPr>
            <w:r>
              <w:t>WRITTEN TEST OF THE ENTIRE SYLLABUS</w:t>
            </w:r>
          </w:p>
        </w:tc>
        <w:tc>
          <w:tcPr>
            <w:tcW w:w="2042" w:type="dxa"/>
          </w:tcPr>
          <w:p w:rsidR="00454089" w:rsidRDefault="00454089" w:rsidP="00B0254A">
            <w:pPr>
              <w:pStyle w:val="normal0"/>
            </w:pPr>
          </w:p>
        </w:tc>
      </w:tr>
    </w:tbl>
    <w:p w:rsidR="00454089" w:rsidRDefault="00454089" w:rsidP="00454089">
      <w:pPr>
        <w:pStyle w:val="normal0"/>
      </w:pPr>
    </w:p>
    <w:p w:rsidR="00454089" w:rsidRDefault="00454089">
      <w:pPr>
        <w:pStyle w:val="normal0"/>
      </w:pPr>
    </w:p>
    <w:sectPr w:rsidR="00454089" w:rsidSect="00270D1A">
      <w:pgSz w:w="11907" w:h="16839"/>
      <w:pgMar w:top="1418" w:right="1418" w:bottom="1418" w:left="1985" w:header="680" w:footer="68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compat/>
  <w:rsids>
    <w:rsidRoot w:val="00270D1A"/>
    <w:rsid w:val="00270D1A"/>
    <w:rsid w:val="0045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70D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70D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70D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70D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70D1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70D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0D1A"/>
  </w:style>
  <w:style w:type="paragraph" w:styleId="Title">
    <w:name w:val="Title"/>
    <w:basedOn w:val="normal0"/>
    <w:next w:val="normal0"/>
    <w:rsid w:val="00270D1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70D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0D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gc</cp:lastModifiedBy>
  <cp:revision>2</cp:revision>
  <dcterms:created xsi:type="dcterms:W3CDTF">2022-04-12T04:43:00Z</dcterms:created>
  <dcterms:modified xsi:type="dcterms:W3CDTF">2022-04-12T04:44:00Z</dcterms:modified>
</cp:coreProperties>
</file>