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0F" w:rsidRDefault="00C40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/>
        <w:tblW w:w="9606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3932"/>
        <w:gridCol w:w="3913"/>
        <w:gridCol w:w="1761"/>
      </w:tblGrid>
      <w:tr w:rsidR="00C40F0F">
        <w:tc>
          <w:tcPr>
            <w:tcW w:w="9606" w:type="dxa"/>
            <w:gridSpan w:val="3"/>
          </w:tcPr>
          <w:p w:rsidR="00C40F0F" w:rsidRDefault="00720BED" w:rsidP="00720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Lesson plan </w:t>
            </w:r>
            <w:r w:rsidR="00A93E73">
              <w:rPr>
                <w:rFonts w:ascii="Times New Roman" w:eastAsia="Times New Roman" w:hAnsi="Times New Roman" w:cs="Times New Roman"/>
                <w:b/>
              </w:rPr>
              <w:t xml:space="preserve">2025-26 (odd </w:t>
            </w:r>
            <w:proofErr w:type="spellStart"/>
            <w:r w:rsidR="00A93E73">
              <w:rPr>
                <w:rFonts w:ascii="Times New Roman" w:eastAsia="Times New Roman" w:hAnsi="Times New Roman" w:cs="Times New Roman"/>
                <w:b/>
              </w:rPr>
              <w:t>Sem</w:t>
            </w:r>
            <w:proofErr w:type="spellEnd"/>
            <w:r w:rsidR="00A93E73">
              <w:rPr>
                <w:rFonts w:ascii="Times New Roman" w:eastAsia="Times New Roman" w:hAnsi="Times New Roman" w:cs="Times New Roman"/>
                <w:b/>
              </w:rPr>
              <w:t>) (15 July-19 Nov.2025)</w:t>
            </w: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Assistant professor</w:t>
            </w:r>
          </w:p>
        </w:tc>
        <w:tc>
          <w:tcPr>
            <w:tcW w:w="5674" w:type="dxa"/>
            <w:gridSpan w:val="2"/>
          </w:tcPr>
          <w:p w:rsidR="00C40F0F" w:rsidRDefault="00720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Meenakshi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Kadian</w:t>
            </w:r>
            <w:proofErr w:type="spellEnd"/>
          </w:p>
        </w:tc>
      </w:tr>
      <w:tr w:rsidR="00C40F0F">
        <w:tc>
          <w:tcPr>
            <w:tcW w:w="3932" w:type="dxa"/>
          </w:tcPr>
          <w:p w:rsidR="00C40F0F" w:rsidRDefault="00A93E73" w:rsidP="00720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  <w:r w:rsidR="00720B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4" w:type="dxa"/>
            <w:gridSpan w:val="2"/>
          </w:tcPr>
          <w:p w:rsidR="00C40F0F" w:rsidRDefault="00720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720BED">
              <w:rPr>
                <w:rFonts w:ascii="Times New Roman" w:eastAsia="Times New Roman" w:hAnsi="Times New Roman" w:cs="Times New Roman"/>
                <w:b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Sem</w:t>
            </w:r>
            <w:proofErr w:type="spellEnd"/>
          </w:p>
        </w:tc>
      </w:tr>
      <w:tr w:rsidR="00C40F0F">
        <w:tc>
          <w:tcPr>
            <w:tcW w:w="3932" w:type="dxa"/>
          </w:tcPr>
          <w:p w:rsidR="00C40F0F" w:rsidRDefault="00A93E73" w:rsidP="00720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Subject</w:t>
            </w:r>
          </w:p>
        </w:tc>
        <w:tc>
          <w:tcPr>
            <w:tcW w:w="5674" w:type="dxa"/>
            <w:gridSpan w:val="2"/>
          </w:tcPr>
          <w:p w:rsidR="00C40F0F" w:rsidRDefault="00720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Physical Education                    </w:t>
            </w: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Week, Month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 covered</w:t>
            </w:r>
          </w:p>
        </w:tc>
        <w:tc>
          <w:tcPr>
            <w:tcW w:w="1761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Status/Remarks</w:t>
            </w: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Week 1, 15July - 19July 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Fundamentals of Sports Managements 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Week 2, 21 July- 26July 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Principle’s and scope of Physical Education 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3, 28 July- 02August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Basic Skills of Sports Mgt.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4, 04 August-09August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Role of Sports manager in Event mgt.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5, 11August- 16 August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Practical Session for Mgt. Of Events 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6, 18 August- 23 August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Leadership in Sports Mgt.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7, 25 August – 30 August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Drawing a fixture of knockout tournaments 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8, 01 September- 06 September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Fixture of various tournaments 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9, 08 September-13 September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to conduct sports meet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Week 10, 15 September-20 September 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Organization of sports events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11, 22 September- 27 September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Meaning and definition of leadership 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12, 29 September - 04 October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Different leadership styles 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13,06 October-13 October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Qualities of an effective sports leader 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9606" w:type="dxa"/>
            <w:gridSpan w:val="3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Diwali break (14 October- 22 October)</w:t>
            </w: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14, 23 October - 25 October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Sports planning and mgt. and institutional level as sports mgt. in schools, colleges and Universities </w:t>
            </w:r>
          </w:p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15, 27 October - 31 October</w:t>
            </w:r>
          </w:p>
        </w:tc>
        <w:tc>
          <w:tcPr>
            <w:tcW w:w="3913" w:type="dxa"/>
          </w:tcPr>
          <w:p w:rsidR="00C40F0F" w:rsidRDefault="00A93E73" w:rsidP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Revision of completed syllabus and class test Factor effecting sports planning skills required for effective sports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mgt. 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16, 01 November-08 November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Assignments and presentations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17, 10 November-15 November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Assignments and presentations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0F0F">
        <w:tc>
          <w:tcPr>
            <w:tcW w:w="3932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Week 18, 17 November-19 November</w:t>
            </w:r>
          </w:p>
        </w:tc>
        <w:tc>
          <w:tcPr>
            <w:tcW w:w="3913" w:type="dxa"/>
          </w:tcPr>
          <w:p w:rsidR="00C40F0F" w:rsidRDefault="00A93E7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Assignments </w:t>
            </w:r>
            <w:r>
              <w:rPr>
                <w:rFonts w:ascii="Times New Roman" w:eastAsia="Times New Roman" w:hAnsi="Times New Roman" w:cs="Times New Roman"/>
              </w:rPr>
              <w:t>and presentations</w:t>
            </w:r>
          </w:p>
        </w:tc>
        <w:tc>
          <w:tcPr>
            <w:tcW w:w="1761" w:type="dxa"/>
          </w:tcPr>
          <w:p w:rsidR="00C40F0F" w:rsidRDefault="00C40F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0F0F" w:rsidRDefault="00C40F0F"/>
    <w:sectPr w:rsidR="00C40F0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0F0F"/>
    <w:rsid w:val="00720BED"/>
    <w:rsid w:val="00A93E73"/>
    <w:rsid w:val="00C4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Cambria" w:eastAsia="Cambria" w:hAnsi="Cambria" w:cs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Cambria" w:eastAsia="Cambria" w:hAnsi="Cambria" w:cs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36609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36609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Cambria" w:eastAsia="Cambria" w:hAnsi="Cambria" w:cs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Cambria" w:eastAsia="Cambria" w:hAnsi="Cambria" w:cs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36609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36609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Jitender Parmar</dc:creator>
  <cp:lastModifiedBy>Jitender Parmar</cp:lastModifiedBy>
  <cp:revision>3</cp:revision>
  <dcterms:created xsi:type="dcterms:W3CDTF">2025-08-13T06:29:00Z</dcterms:created>
  <dcterms:modified xsi:type="dcterms:W3CDTF">2025-08-13T06:36:00Z</dcterms:modified>
</cp:coreProperties>
</file>