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  <w:lang w:val="en-US" w:bidi="hi-IN"/>
        </w:rPr>
      </w:pPr>
      <w:r w:rsidRPr="00B527A4">
        <w:rPr>
          <w:rFonts w:ascii="Times New Roman" w:hAnsi="Times New Roman"/>
          <w:b/>
          <w:bCs/>
          <w:sz w:val="34"/>
          <w:szCs w:val="34"/>
          <w:lang w:val="en-US" w:bidi="hi-IN"/>
        </w:rPr>
        <w:t xml:space="preserve">Proposed Activities </w:t>
      </w:r>
      <w:proofErr w:type="gramStart"/>
      <w:r w:rsidRPr="00B527A4">
        <w:rPr>
          <w:rFonts w:ascii="Times New Roman" w:hAnsi="Times New Roman"/>
          <w:b/>
          <w:bCs/>
          <w:sz w:val="34"/>
          <w:szCs w:val="34"/>
          <w:lang w:val="en-US" w:bidi="hi-IN"/>
        </w:rPr>
        <w:t>Under</w:t>
      </w:r>
      <w:proofErr w:type="gramEnd"/>
      <w:r w:rsidRPr="00B527A4">
        <w:rPr>
          <w:rFonts w:ascii="Times New Roman" w:hAnsi="Times New Roman"/>
          <w:b/>
          <w:bCs/>
          <w:sz w:val="34"/>
          <w:szCs w:val="34"/>
          <w:lang w:val="en-US" w:bidi="hi-IN"/>
        </w:rPr>
        <w:t xml:space="preserve"> </w:t>
      </w:r>
      <w:r>
        <w:rPr>
          <w:rFonts w:ascii="Times New Roman" w:hAnsi="Times New Roman"/>
          <w:b/>
          <w:bCs/>
          <w:sz w:val="34"/>
          <w:szCs w:val="34"/>
          <w:lang w:val="en-US" w:bidi="hi-IN"/>
        </w:rPr>
        <w:t>“</w:t>
      </w:r>
      <w:r w:rsidRPr="00B527A4">
        <w:rPr>
          <w:rFonts w:ascii="Times New Roman" w:hAnsi="Times New Roman"/>
          <w:b/>
          <w:bCs/>
          <w:sz w:val="34"/>
          <w:szCs w:val="34"/>
          <w:lang w:val="en-US" w:bidi="hi-IN"/>
        </w:rPr>
        <w:t>Sports</w:t>
      </w:r>
      <w:r>
        <w:rPr>
          <w:rFonts w:ascii="Times New Roman" w:hAnsi="Times New Roman"/>
          <w:b/>
          <w:bCs/>
          <w:sz w:val="34"/>
          <w:szCs w:val="34"/>
          <w:lang w:val="en-US" w:bidi="hi-IN"/>
        </w:rPr>
        <w:t>”</w:t>
      </w: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34"/>
          <w:szCs w:val="34"/>
          <w:lang w:val="en-US" w:bidi="hi-IN"/>
        </w:rPr>
      </w:pP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  <w:r w:rsidRPr="00B527A4">
        <w:rPr>
          <w:rFonts w:ascii="Times New Roman" w:hAnsi="Times New Roman"/>
          <w:sz w:val="34"/>
          <w:szCs w:val="34"/>
          <w:lang w:val="en-US" w:bidi="hi-IN"/>
        </w:rPr>
        <w:t>November 1</w:t>
      </w:r>
      <w:r w:rsidRPr="00B527A4">
        <w:rPr>
          <w:rFonts w:ascii="Times New Roman" w:hAnsi="Times New Roman"/>
          <w:sz w:val="34"/>
          <w:szCs w:val="34"/>
          <w:vertAlign w:val="superscript"/>
          <w:lang w:val="en-US" w:bidi="hi-IN"/>
        </w:rPr>
        <w:t>st</w:t>
      </w:r>
      <w:r w:rsidRPr="00B527A4">
        <w:rPr>
          <w:rFonts w:ascii="Times New Roman" w:hAnsi="Times New Roman"/>
          <w:sz w:val="34"/>
          <w:szCs w:val="34"/>
          <w:lang w:val="en-US" w:bidi="hi-IN"/>
        </w:rPr>
        <w:t xml:space="preserve"> 2021 to March- April 2022 Inter College, Inter Collegiate </w:t>
      </w:r>
      <w:proofErr w:type="spellStart"/>
      <w:r w:rsidRPr="00B527A4">
        <w:rPr>
          <w:rFonts w:ascii="Times New Roman" w:hAnsi="Times New Roman"/>
          <w:sz w:val="34"/>
          <w:szCs w:val="34"/>
          <w:lang w:val="en-US" w:bidi="hi-IN"/>
        </w:rPr>
        <w:t>StateTouranaments</w:t>
      </w:r>
      <w:proofErr w:type="spellEnd"/>
      <w:r w:rsidRPr="00B527A4">
        <w:rPr>
          <w:rFonts w:ascii="Times New Roman" w:hAnsi="Times New Roman"/>
          <w:sz w:val="34"/>
          <w:szCs w:val="34"/>
          <w:lang w:val="en-US" w:bidi="hi-IN"/>
        </w:rPr>
        <w:t>, Inter Class and Annual Athletic Meet of College</w:t>
      </w: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EF5242" w:rsidRPr="00B527A4" w:rsidTr="00D55D91">
        <w:tc>
          <w:tcPr>
            <w:tcW w:w="959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Sr. No</w:t>
            </w:r>
          </w:p>
        </w:tc>
        <w:tc>
          <w:tcPr>
            <w:tcW w:w="4111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Activities</w:t>
            </w:r>
          </w:p>
        </w:tc>
        <w:tc>
          <w:tcPr>
            <w:tcW w:w="4172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Tentative Months</w:t>
            </w:r>
          </w:p>
        </w:tc>
      </w:tr>
      <w:tr w:rsidR="00EF5242" w:rsidRPr="00B527A4" w:rsidTr="00D55D91">
        <w:tc>
          <w:tcPr>
            <w:tcW w:w="959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1</w:t>
            </w:r>
          </w:p>
        </w:tc>
        <w:tc>
          <w:tcPr>
            <w:tcW w:w="4111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Inter Collegiate State </w:t>
            </w:r>
            <w:proofErr w:type="spellStart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Tornaments</w:t>
            </w:r>
            <w:proofErr w:type="spellEnd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 Scheduled by DGHE</w:t>
            </w:r>
          </w:p>
        </w:tc>
        <w:tc>
          <w:tcPr>
            <w:tcW w:w="4172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As per DGHE guidelines and sports </w:t>
            </w:r>
            <w:proofErr w:type="spellStart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calender</w:t>
            </w:r>
            <w:proofErr w:type="spellEnd"/>
          </w:p>
        </w:tc>
      </w:tr>
      <w:tr w:rsidR="00EF5242" w:rsidRPr="00B527A4" w:rsidTr="00D55D91">
        <w:tc>
          <w:tcPr>
            <w:tcW w:w="959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2</w:t>
            </w:r>
          </w:p>
        </w:tc>
        <w:tc>
          <w:tcPr>
            <w:tcW w:w="4111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Inter College Competition </w:t>
            </w:r>
          </w:p>
        </w:tc>
        <w:tc>
          <w:tcPr>
            <w:tcW w:w="4172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As per scheduled by Directorate  of sports MDU </w:t>
            </w:r>
            <w:proofErr w:type="spellStart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Rohtak</w:t>
            </w:r>
            <w:proofErr w:type="spellEnd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 (Sports </w:t>
            </w:r>
            <w:proofErr w:type="spellStart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Calander</w:t>
            </w:r>
            <w:proofErr w:type="spellEnd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 not </w:t>
            </w:r>
            <w:proofErr w:type="spellStart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recieved</w:t>
            </w:r>
            <w:proofErr w:type="spellEnd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 </w:t>
            </w:r>
          </w:p>
        </w:tc>
      </w:tr>
      <w:tr w:rsidR="00EF5242" w:rsidRPr="00B527A4" w:rsidTr="00D55D91">
        <w:tc>
          <w:tcPr>
            <w:tcW w:w="959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3</w:t>
            </w:r>
          </w:p>
        </w:tc>
        <w:tc>
          <w:tcPr>
            <w:tcW w:w="4111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Intra College Competition for Athletic Meet</w:t>
            </w:r>
          </w:p>
        </w:tc>
        <w:tc>
          <w:tcPr>
            <w:tcW w:w="4172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Nov-Dec 2021</w:t>
            </w:r>
          </w:p>
        </w:tc>
      </w:tr>
      <w:tr w:rsidR="00EF5242" w:rsidRPr="00B527A4" w:rsidTr="00D55D91">
        <w:tc>
          <w:tcPr>
            <w:tcW w:w="959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4</w:t>
            </w:r>
          </w:p>
        </w:tc>
        <w:tc>
          <w:tcPr>
            <w:tcW w:w="4111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 xml:space="preserve">Intra Class Wrestling and </w:t>
            </w:r>
            <w:proofErr w:type="spellStart"/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Kho-Kho</w:t>
            </w:r>
            <w:proofErr w:type="spellEnd"/>
          </w:p>
        </w:tc>
        <w:tc>
          <w:tcPr>
            <w:tcW w:w="4172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Dec-2021</w:t>
            </w:r>
          </w:p>
        </w:tc>
      </w:tr>
      <w:tr w:rsidR="00EF5242" w:rsidRPr="00B527A4" w:rsidTr="00D55D91">
        <w:tc>
          <w:tcPr>
            <w:tcW w:w="959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5</w:t>
            </w:r>
          </w:p>
        </w:tc>
        <w:tc>
          <w:tcPr>
            <w:tcW w:w="4111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Annual Athletic Meet of College</w:t>
            </w:r>
          </w:p>
        </w:tc>
        <w:tc>
          <w:tcPr>
            <w:tcW w:w="4172" w:type="dxa"/>
          </w:tcPr>
          <w:p w:rsidR="00EF5242" w:rsidRPr="00B527A4" w:rsidRDefault="00EF5242" w:rsidP="00D55D91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4"/>
                <w:szCs w:val="34"/>
                <w:lang w:val="en-US" w:bidi="hi-IN"/>
              </w:rPr>
            </w:pPr>
            <w:r w:rsidRPr="00B527A4">
              <w:rPr>
                <w:rFonts w:ascii="Times New Roman" w:hAnsi="Times New Roman"/>
                <w:sz w:val="34"/>
                <w:szCs w:val="34"/>
                <w:lang w:val="en-US" w:bidi="hi-IN"/>
              </w:rPr>
              <w:t>Feb-2022</w:t>
            </w:r>
          </w:p>
        </w:tc>
      </w:tr>
    </w:tbl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  <w:r w:rsidRPr="00B527A4">
        <w:rPr>
          <w:rFonts w:ascii="Times New Roman" w:hAnsi="Times New Roman"/>
          <w:sz w:val="34"/>
          <w:szCs w:val="34"/>
          <w:lang w:val="en-US" w:bidi="hi-IN"/>
        </w:rPr>
        <w:t xml:space="preserve">All schedules and dated will be fixed after receiving sports activities </w:t>
      </w:r>
      <w:proofErr w:type="spellStart"/>
      <w:r w:rsidRPr="00B527A4">
        <w:rPr>
          <w:rFonts w:ascii="Times New Roman" w:hAnsi="Times New Roman"/>
          <w:sz w:val="34"/>
          <w:szCs w:val="34"/>
          <w:lang w:val="en-US" w:bidi="hi-IN"/>
        </w:rPr>
        <w:t>calander</w:t>
      </w:r>
      <w:proofErr w:type="spellEnd"/>
      <w:r w:rsidRPr="00B527A4">
        <w:rPr>
          <w:rFonts w:ascii="Times New Roman" w:hAnsi="Times New Roman"/>
          <w:sz w:val="34"/>
          <w:szCs w:val="34"/>
          <w:lang w:val="en-US" w:bidi="hi-IN"/>
        </w:rPr>
        <w:t xml:space="preserve"> from MDU </w:t>
      </w:r>
      <w:proofErr w:type="spellStart"/>
      <w:r w:rsidRPr="00B527A4">
        <w:rPr>
          <w:rFonts w:ascii="Times New Roman" w:hAnsi="Times New Roman"/>
          <w:sz w:val="34"/>
          <w:szCs w:val="34"/>
          <w:lang w:val="en-US" w:bidi="hi-IN"/>
        </w:rPr>
        <w:t>Rohtak</w:t>
      </w:r>
      <w:proofErr w:type="spellEnd"/>
      <w:r w:rsidRPr="00B527A4">
        <w:rPr>
          <w:rFonts w:ascii="Times New Roman" w:hAnsi="Times New Roman"/>
          <w:sz w:val="34"/>
          <w:szCs w:val="34"/>
          <w:lang w:val="en-US" w:bidi="hi-IN"/>
        </w:rPr>
        <w:t xml:space="preserve"> and schedule for Inter Collegiate state tournaments by DGHE.</w:t>
      </w: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</w:p>
    <w:p w:rsidR="00EF5242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  <w:proofErr w:type="spellStart"/>
      <w:r w:rsidRPr="00B527A4">
        <w:rPr>
          <w:rFonts w:ascii="Times New Roman" w:hAnsi="Times New Roman"/>
          <w:sz w:val="34"/>
          <w:szCs w:val="34"/>
          <w:lang w:val="en-US" w:bidi="hi-IN"/>
        </w:rPr>
        <w:t>Incharge</w:t>
      </w:r>
      <w:proofErr w:type="spellEnd"/>
      <w:r w:rsidRPr="00B527A4">
        <w:rPr>
          <w:rFonts w:ascii="Times New Roman" w:hAnsi="Times New Roman"/>
          <w:sz w:val="34"/>
          <w:szCs w:val="34"/>
          <w:lang w:val="en-US" w:bidi="hi-IN"/>
        </w:rPr>
        <w:t xml:space="preserve"> </w:t>
      </w:r>
    </w:p>
    <w:p w:rsidR="00EF5242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  <w:r w:rsidRPr="00B527A4">
        <w:rPr>
          <w:rFonts w:ascii="Times New Roman" w:hAnsi="Times New Roman"/>
          <w:sz w:val="34"/>
          <w:szCs w:val="34"/>
          <w:lang w:val="en-US" w:bidi="hi-IN"/>
        </w:rPr>
        <w:t xml:space="preserve">Sports </w:t>
      </w:r>
    </w:p>
    <w:p w:rsidR="00EF5242" w:rsidRDefault="00EF5242" w:rsidP="00EF5242">
      <w:pPr>
        <w:tabs>
          <w:tab w:val="left" w:pos="1520"/>
        </w:tabs>
        <w:spacing w:after="0"/>
        <w:ind w:left="1440" w:hanging="1440"/>
        <w:jc w:val="right"/>
        <w:rPr>
          <w:rFonts w:ascii="Times New Roman" w:hAnsi="Times New Roman"/>
          <w:sz w:val="32"/>
          <w:szCs w:val="32"/>
          <w:lang w:val="en-GB" w:bidi="hi-IN"/>
        </w:rPr>
      </w:pPr>
      <w:r>
        <w:rPr>
          <w:rFonts w:ascii="Times New Roman" w:hAnsi="Times New Roman"/>
          <w:sz w:val="32"/>
          <w:szCs w:val="32"/>
          <w:lang w:val="en-GB" w:bidi="hi-IN"/>
        </w:rPr>
        <w:t>Principal</w:t>
      </w:r>
    </w:p>
    <w:p w:rsidR="00EF5242" w:rsidRDefault="00EF5242" w:rsidP="00EF5242">
      <w:pPr>
        <w:tabs>
          <w:tab w:val="left" w:pos="1520"/>
        </w:tabs>
        <w:spacing w:after="0"/>
        <w:ind w:left="1440" w:hanging="1440"/>
        <w:jc w:val="right"/>
        <w:rPr>
          <w:rFonts w:ascii="Times New Roman" w:hAnsi="Times New Roman"/>
          <w:sz w:val="32"/>
          <w:szCs w:val="32"/>
          <w:lang w:val="en-GB" w:bidi="hi-IN"/>
        </w:rPr>
      </w:pPr>
      <w:r>
        <w:rPr>
          <w:rFonts w:ascii="Times New Roman" w:hAnsi="Times New Roman"/>
          <w:sz w:val="32"/>
          <w:szCs w:val="32"/>
          <w:lang w:val="en-GB" w:bidi="hi-IN"/>
        </w:rPr>
        <w:t xml:space="preserve">GC </w:t>
      </w:r>
      <w:proofErr w:type="spellStart"/>
      <w:r>
        <w:rPr>
          <w:rFonts w:ascii="Times New Roman" w:hAnsi="Times New Roman"/>
          <w:sz w:val="32"/>
          <w:szCs w:val="32"/>
          <w:lang w:val="en-GB" w:bidi="hi-IN"/>
        </w:rPr>
        <w:t>Jassia</w:t>
      </w:r>
      <w:proofErr w:type="spellEnd"/>
      <w:r>
        <w:rPr>
          <w:rFonts w:ascii="Times New Roman" w:hAnsi="Times New Roman"/>
          <w:sz w:val="32"/>
          <w:szCs w:val="32"/>
          <w:lang w:val="en-GB" w:bidi="hi-IN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  <w:lang w:val="en-GB" w:bidi="hi-IN"/>
        </w:rPr>
        <w:t>Rohtak</w:t>
      </w:r>
      <w:proofErr w:type="spellEnd"/>
      <w:r>
        <w:rPr>
          <w:rFonts w:ascii="Times New Roman" w:hAnsi="Times New Roman"/>
          <w:sz w:val="32"/>
          <w:szCs w:val="32"/>
          <w:lang w:val="en-GB" w:bidi="hi-IN"/>
        </w:rPr>
        <w:t>)</w:t>
      </w:r>
    </w:p>
    <w:p w:rsidR="00EF5242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bidi="hi-IN"/>
        </w:rPr>
      </w:pPr>
    </w:p>
    <w:p w:rsidR="00EF5242" w:rsidRPr="00B527A4" w:rsidRDefault="00EF5242" w:rsidP="00EF5242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4"/>
          <w:szCs w:val="34"/>
          <w:lang w:val="en-US" w:bidi="hi-IN"/>
        </w:rPr>
      </w:pPr>
    </w:p>
    <w:p w:rsidR="00C9050D" w:rsidRDefault="00EF5242"/>
    <w:sectPr w:rsidR="00C9050D" w:rsidSect="00892707">
      <w:pgSz w:w="11906" w:h="16838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5242"/>
    <w:rsid w:val="00573272"/>
    <w:rsid w:val="00845776"/>
    <w:rsid w:val="00954375"/>
    <w:rsid w:val="00E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4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42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2021-10-26T04:49:00Z</dcterms:created>
  <dcterms:modified xsi:type="dcterms:W3CDTF">2021-10-26T04:49:00Z</dcterms:modified>
</cp:coreProperties>
</file>