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81" w:rsidRPr="0064770B" w:rsidRDefault="00D700E7" w:rsidP="001922CA">
      <w:pPr>
        <w:spacing w:line="240" w:lineRule="auto"/>
        <w:ind w:left="2160" w:right="-270" w:firstLine="720"/>
        <w:rPr>
          <w:rFonts w:ascii="Times New Roman" w:eastAsia="Georgia" w:hAnsi="Times New Roman" w:cs="Times New Roman"/>
          <w:b/>
          <w:i/>
          <w:color w:val="1F497D" w:themeColor="text2"/>
          <w:sz w:val="28"/>
          <w:szCs w:val="28"/>
        </w:rPr>
      </w:pPr>
      <w:r w:rsidRPr="0064770B">
        <w:rPr>
          <w:rFonts w:ascii="Times New Roman" w:eastAsia="Georgia" w:hAnsi="Times New Roman" w:cs="Times New Roman"/>
          <w:b/>
          <w:i/>
          <w:color w:val="1F497D" w:themeColor="text2"/>
          <w:sz w:val="28"/>
          <w:szCs w:val="28"/>
        </w:rPr>
        <w:t>Govt. College Jassia (Rohtak)</w:t>
      </w:r>
    </w:p>
    <w:p w:rsidR="00181781" w:rsidRPr="0064770B" w:rsidRDefault="00D700E7">
      <w:pPr>
        <w:spacing w:line="240" w:lineRule="auto"/>
        <w:jc w:val="center"/>
        <w:rPr>
          <w:rFonts w:ascii="Times New Roman" w:eastAsia="Georgia" w:hAnsi="Times New Roman" w:cs="Times New Roman"/>
          <w:b/>
          <w:i/>
          <w:color w:val="1F497D" w:themeColor="text2"/>
          <w:sz w:val="28"/>
          <w:szCs w:val="28"/>
        </w:rPr>
      </w:pPr>
      <w:r w:rsidRPr="0064770B">
        <w:rPr>
          <w:rFonts w:ascii="Times New Roman" w:eastAsia="Georgia" w:hAnsi="Times New Roman" w:cs="Times New Roman"/>
          <w:b/>
          <w:i/>
          <w:color w:val="1F497D" w:themeColor="text2"/>
          <w:sz w:val="28"/>
          <w:szCs w:val="28"/>
        </w:rPr>
        <w:t>Lesson Plan for the Session 2024-2025</w:t>
      </w:r>
    </w:p>
    <w:p w:rsidR="003438D0" w:rsidRDefault="003438D0">
      <w:pPr>
        <w:spacing w:line="240" w:lineRule="auto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</w:p>
    <w:p w:rsidR="0064770B" w:rsidRDefault="00D700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B.A. 1st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4770B" w:rsidRDefault="00D700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of Teacher: Dr. Sandeep Kumar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81781" w:rsidRPr="0064770B" w:rsidRDefault="006477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Name of </w:t>
      </w:r>
      <w:r w:rsidR="003438D0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Course</w:t>
      </w:r>
      <w:r w:rsidR="00D700E7" w:rsidRPr="0064770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64770B">
        <w:rPr>
          <w:rFonts w:ascii="Times New Roman" w:eastAsia="Times New Roman" w:hAnsi="Times New Roman" w:cs="Times New Roman"/>
          <w:b/>
          <w:sz w:val="24"/>
          <w:szCs w:val="24"/>
        </w:rPr>
        <w:t>Fundamentals of Psychology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05"/>
        <w:gridCol w:w="8355"/>
      </w:tblGrid>
      <w:tr w:rsidR="00181781">
        <w:trPr>
          <w:trHeight w:val="440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Week/Month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July 2024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22-27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575FAF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Psychology: Meaning, Nature and History</w:t>
            </w:r>
            <w:bookmarkStart w:id="0" w:name="_GoBack"/>
            <w:bookmarkEnd w:id="0"/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 29- Aug. 03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575FAF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Goals and fields of Psychology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181781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August 2024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05-10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575FAF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Methods in Psychology: Experimental, observation, Interview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575FAF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Questionnaire and Case Study Methods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19-24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575FAF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Personality: Nature and Trait Approach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575FAF" w:rsidP="00B317B0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Personality: Type Approach 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181781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 2024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02-07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B317B0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Psychodynamic viewpoints &amp; </w:t>
            </w:r>
            <w:r w:rsidR="00FB3FFA">
              <w:t>Behavioural</w:t>
            </w:r>
            <w:r>
              <w:t xml:space="preserve"> </w:t>
            </w:r>
            <w:r w:rsidR="00FB3FFA">
              <w:t>viewpoints of Personality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09-14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B317B0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Behavioural &amp; </w:t>
            </w:r>
            <w:r w:rsidR="00FB3FFA">
              <w:t>Humanistic viewpoints of Personality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16-21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FB3FF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Motivation: Nature and Biological motives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23-30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FB3FF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Motivation: Psychosocial Motives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181781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 2024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01-05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FB3FF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Frustration and Conflict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07-12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FB3FF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Emotion: Nature and Bodily changes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14-19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FB3FF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Bodily Changes during Emotions, James-LangeTheory of Emotion 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21-26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FB3FF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Cannon-Bard and Schachter–Singer Theory of Emotiion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181781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October 27 to November 03: Diwali Vacations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181781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November 2024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FB3FF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Intelligence: Nature and Guilford theory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11-16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FB3FF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Gardener and Sternberg Theories of Intelligence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18-22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Revision and doubt classes till exam</w:t>
            </w:r>
          </w:p>
        </w:tc>
      </w:tr>
    </w:tbl>
    <w:p w:rsidR="00181781" w:rsidRDefault="001817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8D0" w:rsidRDefault="003438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1781" w:rsidRDefault="00D700E7" w:rsidP="001922CA">
      <w:pPr>
        <w:spacing w:line="240" w:lineRule="auto"/>
        <w:ind w:right="-2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H.O.D Psychology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181781" w:rsidRDefault="00D700E7">
      <w:pPr>
        <w:spacing w:line="240" w:lineRule="auto"/>
        <w:ind w:left="4320" w:right="-27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Principal</w:t>
      </w:r>
    </w:p>
    <w:p w:rsidR="00181781" w:rsidRDefault="00181781">
      <w:pPr>
        <w:spacing w:line="240" w:lineRule="auto"/>
        <w:ind w:right="-270"/>
        <w:jc w:val="center"/>
        <w:rPr>
          <w:rFonts w:ascii="Georgia" w:eastAsia="Georgia" w:hAnsi="Georgia" w:cs="Georgia"/>
          <w:i/>
          <w:color w:val="002060"/>
          <w:sz w:val="24"/>
          <w:szCs w:val="24"/>
        </w:rPr>
      </w:pPr>
    </w:p>
    <w:p w:rsidR="00181781" w:rsidRDefault="00D700E7" w:rsidP="001922CA">
      <w:pPr>
        <w:spacing w:line="240" w:lineRule="auto"/>
        <w:ind w:left="2160" w:right="-270" w:firstLine="720"/>
        <w:rPr>
          <w:rFonts w:ascii="Georgia" w:eastAsia="Georgia" w:hAnsi="Georgia" w:cs="Georgia"/>
          <w:i/>
          <w:color w:val="002060"/>
          <w:sz w:val="24"/>
          <w:szCs w:val="24"/>
        </w:rPr>
      </w:pPr>
      <w:r>
        <w:rPr>
          <w:rFonts w:ascii="Georgia" w:eastAsia="Georgia" w:hAnsi="Georgia" w:cs="Georgia"/>
          <w:i/>
          <w:color w:val="002060"/>
          <w:sz w:val="24"/>
          <w:szCs w:val="24"/>
        </w:rPr>
        <w:lastRenderedPageBreak/>
        <w:t xml:space="preserve">Govt. College Jassia (Rohtak) </w:t>
      </w:r>
    </w:p>
    <w:p w:rsidR="00181781" w:rsidRDefault="00D700E7">
      <w:pPr>
        <w:spacing w:line="240" w:lineRule="auto"/>
        <w:ind w:left="1440" w:right="-27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Georgia" w:hAnsi="Georgia" w:cs="Georgia"/>
          <w:i/>
          <w:color w:val="002060"/>
          <w:sz w:val="24"/>
          <w:szCs w:val="24"/>
        </w:rPr>
        <w:t xml:space="preserve">       Lesson Plan for the Session </w:t>
      </w:r>
      <w:r>
        <w:rPr>
          <w:rFonts w:ascii="Georgia" w:eastAsia="Georgia" w:hAnsi="Georgia" w:cs="Georgia"/>
          <w:b/>
          <w:i/>
          <w:color w:val="002060"/>
          <w:sz w:val="24"/>
          <w:szCs w:val="24"/>
        </w:rPr>
        <w:t>2024-2025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81781" w:rsidRDefault="00D700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B.A. 3rd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181781" w:rsidRDefault="00D700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of Teacher: Dr. Sandeep Kumar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81781" w:rsidRPr="0064770B" w:rsidRDefault="00D700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770B">
        <w:rPr>
          <w:rFonts w:ascii="Times New Roman" w:eastAsia="Times New Roman" w:hAnsi="Times New Roman" w:cs="Times New Roman"/>
          <w:b/>
          <w:sz w:val="24"/>
          <w:szCs w:val="24"/>
        </w:rPr>
        <w:t>Subject: Social Psychology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90"/>
        <w:gridCol w:w="7770"/>
      </w:tblGrid>
      <w:tr w:rsidR="00181781">
        <w:trPr>
          <w:trHeight w:val="440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Week/Month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July 2024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22-27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Social Psychology: Meaning and nature, Relationship of social psychology with other disciplines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 29 to Aug. 03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Subject matter of social Psychology, Sociometric method of social psychology, Socialization: Meaning and Nature 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181781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August 2024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05-10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 and Agents of socialization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Meaning and nature of group,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19-24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Types of groups and their characteristics 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Functions of a group, Social norms: Meaning, nature and characteristics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181781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September 2024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02-07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Formation of social norms, Meaning and nature of leadership 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09-14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Leadership: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t>ypes, functions and theories of leadership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16-21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Meaning/nature of attitude, characteristics of attitude, attitude formation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23-30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t>actors affecting attitude formation, Attitude measurement: Methods</w:t>
            </w:r>
          </w:p>
          <w:p w:rsidR="00181781" w:rsidRDefault="00181781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181781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 2024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01-05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Attitude change: Methods/theories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07-12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Prejudice and stereotypes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t>Nature, characteristics and development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14-19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Stereotype: Meaning and nature, Characteristics and functions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21-26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Prosocial behavior: meaning/nature and its determinants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181781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October 27 to November 03: Diwali Vacations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181781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November 2024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Cognitive model of Prosocial behavior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11-16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Aggression: Nature, determinants and prevention</w:t>
            </w:r>
          </w:p>
        </w:tc>
      </w:tr>
      <w:tr w:rsidR="00181781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18-22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Revision and doubt classes till exam</w:t>
            </w:r>
          </w:p>
        </w:tc>
      </w:tr>
    </w:tbl>
    <w:p w:rsidR="00181781" w:rsidRDefault="00181781">
      <w:pPr>
        <w:spacing w:line="240" w:lineRule="auto"/>
        <w:ind w:right="-270"/>
        <w:rPr>
          <w:rFonts w:ascii="Georgia" w:eastAsia="Georgia" w:hAnsi="Georgia" w:cs="Georgia"/>
          <w:i/>
          <w:color w:val="002060"/>
          <w:sz w:val="24"/>
          <w:szCs w:val="24"/>
        </w:rPr>
      </w:pPr>
    </w:p>
    <w:p w:rsidR="00181781" w:rsidRDefault="00181781">
      <w:pPr>
        <w:spacing w:line="240" w:lineRule="auto"/>
        <w:ind w:right="-270"/>
        <w:jc w:val="center"/>
        <w:rPr>
          <w:rFonts w:ascii="Georgia" w:eastAsia="Georgia" w:hAnsi="Georgia" w:cs="Georgia"/>
          <w:i/>
          <w:color w:val="002060"/>
          <w:sz w:val="24"/>
          <w:szCs w:val="24"/>
        </w:rPr>
      </w:pPr>
    </w:p>
    <w:p w:rsidR="00181781" w:rsidRDefault="00D700E7">
      <w:pPr>
        <w:spacing w:line="240" w:lineRule="auto"/>
        <w:ind w:right="-270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H.O.D Psychology</w:t>
      </w:r>
      <w:r>
        <w:rPr>
          <w:rFonts w:ascii="Georgia" w:eastAsia="Georgia" w:hAnsi="Georgia" w:cs="Georgia"/>
          <w:b/>
          <w:sz w:val="24"/>
          <w:szCs w:val="24"/>
        </w:rPr>
        <w:tab/>
      </w:r>
      <w:r>
        <w:rPr>
          <w:rFonts w:ascii="Georgia" w:eastAsia="Georgia" w:hAnsi="Georgia" w:cs="Georgia"/>
          <w:b/>
          <w:sz w:val="24"/>
          <w:szCs w:val="24"/>
        </w:rPr>
        <w:tab/>
      </w:r>
      <w:r>
        <w:rPr>
          <w:rFonts w:ascii="Georgia" w:eastAsia="Georgia" w:hAnsi="Georgia" w:cs="Georgia"/>
          <w:b/>
          <w:sz w:val="24"/>
          <w:szCs w:val="24"/>
        </w:rPr>
        <w:tab/>
      </w:r>
      <w:r>
        <w:rPr>
          <w:rFonts w:ascii="Georgia" w:eastAsia="Georgia" w:hAnsi="Georgia" w:cs="Georgia"/>
          <w:b/>
          <w:sz w:val="24"/>
          <w:szCs w:val="24"/>
        </w:rPr>
        <w:tab/>
      </w:r>
      <w:r>
        <w:rPr>
          <w:rFonts w:ascii="Georgia" w:eastAsia="Georgia" w:hAnsi="Georgia" w:cs="Georgia"/>
          <w:b/>
          <w:sz w:val="24"/>
          <w:szCs w:val="24"/>
        </w:rPr>
        <w:tab/>
      </w:r>
      <w:r>
        <w:rPr>
          <w:rFonts w:ascii="Georgia" w:eastAsia="Georgia" w:hAnsi="Georgia" w:cs="Georgia"/>
          <w:b/>
          <w:sz w:val="24"/>
          <w:szCs w:val="24"/>
        </w:rPr>
        <w:tab/>
      </w:r>
      <w:r>
        <w:rPr>
          <w:rFonts w:ascii="Georgia" w:eastAsia="Georgia" w:hAnsi="Georgia" w:cs="Georgia"/>
          <w:b/>
          <w:sz w:val="24"/>
          <w:szCs w:val="24"/>
        </w:rPr>
        <w:tab/>
      </w:r>
    </w:p>
    <w:p w:rsidR="00181781" w:rsidRDefault="00D700E7">
      <w:pPr>
        <w:spacing w:line="240" w:lineRule="auto"/>
        <w:ind w:left="5760" w:right="-270" w:firstLine="720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Principal</w:t>
      </w:r>
    </w:p>
    <w:p w:rsidR="001922CA" w:rsidRDefault="001922CA">
      <w:pPr>
        <w:spacing w:line="240" w:lineRule="auto"/>
        <w:ind w:right="-270"/>
        <w:jc w:val="center"/>
        <w:rPr>
          <w:rFonts w:ascii="Georgia" w:eastAsia="Georgia" w:hAnsi="Georgia" w:cs="Georgia"/>
          <w:i/>
          <w:color w:val="002060"/>
          <w:sz w:val="24"/>
          <w:szCs w:val="24"/>
        </w:rPr>
      </w:pPr>
    </w:p>
    <w:p w:rsidR="00181781" w:rsidRPr="00BF4F46" w:rsidRDefault="00D700E7">
      <w:pPr>
        <w:spacing w:line="240" w:lineRule="auto"/>
        <w:ind w:right="-270"/>
        <w:jc w:val="center"/>
        <w:rPr>
          <w:rFonts w:ascii="Georgia" w:eastAsia="Georgia" w:hAnsi="Georgia" w:cs="Georgia"/>
          <w:b/>
          <w:i/>
          <w:color w:val="002060"/>
          <w:sz w:val="24"/>
          <w:szCs w:val="24"/>
        </w:rPr>
      </w:pPr>
      <w:r w:rsidRPr="00BF4F46">
        <w:rPr>
          <w:rFonts w:ascii="Georgia" w:eastAsia="Georgia" w:hAnsi="Georgia" w:cs="Georgia"/>
          <w:b/>
          <w:i/>
          <w:color w:val="002060"/>
          <w:sz w:val="24"/>
          <w:szCs w:val="24"/>
        </w:rPr>
        <w:lastRenderedPageBreak/>
        <w:t>Govt. College Jassia (Rohtak)</w:t>
      </w:r>
    </w:p>
    <w:p w:rsidR="00181781" w:rsidRPr="00BF4F46" w:rsidRDefault="00D700E7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F4F46">
        <w:rPr>
          <w:rFonts w:ascii="Georgia" w:eastAsia="Georgia" w:hAnsi="Georgia" w:cs="Georgia"/>
          <w:b/>
          <w:i/>
          <w:color w:val="002060"/>
          <w:sz w:val="24"/>
          <w:szCs w:val="24"/>
        </w:rPr>
        <w:t xml:space="preserve">Lesson Plan for the Session </w:t>
      </w:r>
      <w:r w:rsidRPr="00BF4F46">
        <w:rPr>
          <w:rFonts w:asciiTheme="majorHAnsi" w:eastAsia="Georgia" w:hAnsiTheme="majorHAnsi" w:cstheme="majorHAnsi"/>
          <w:b/>
          <w:i/>
          <w:color w:val="002060"/>
          <w:sz w:val="24"/>
          <w:szCs w:val="24"/>
        </w:rPr>
        <w:t>2024-2025</w:t>
      </w:r>
    </w:p>
    <w:p w:rsidR="00181781" w:rsidRPr="00BF4F46" w:rsidRDefault="00D700E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F4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F4F4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181781" w:rsidRDefault="00D700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B.A. 5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Name of Teacher: Dr. Sandeep Kumar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Subject: Psychopathology</w:t>
      </w: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05"/>
        <w:gridCol w:w="8355"/>
      </w:tblGrid>
      <w:tr w:rsidR="00181781">
        <w:trPr>
          <w:trHeight w:val="440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Week/Month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July 2024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22-27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Abnormal Psychology:</w:t>
            </w:r>
            <w:r w:rsidR="00192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History; Nature and Criteria of abnormal behavior, Characteristics and Difference between Normal and Abnormal behavior 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 29- Aug. 03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Models of Psychopathology: Meaning of model of abnormality, Biological and Psychodynamic Theory/view point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181781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August 2024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05-10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Behavioral Model/viewpoints of Psychopathology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Cognitive Model/viewpoints of Psychopathology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19-24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Classification of Psychopathology: Need for classification &amp; Approaches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Diagnostic classification of abnormal behavior, DSM system.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181781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 2024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02-07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Diagnostic Assessment: Projective Techniques, Interview and Case History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09-14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Anxiety Disorder:</w:t>
            </w:r>
            <w:r w:rsidR="00192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Meaning, Nature and its cause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16-21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Anxiety Disorder &amp; GAD): Symptoms, Etiology/Causes and treatment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23-30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Obsessive compulsive disorder (OCD): Nature and forms, its symptoms and causes/etiology/theories and its treatment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181781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 2024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01-05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Phobic disorder/ Phobia: Nature, types of phobia; Etiology/Causes of phobia, Treatment of phobia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07-12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Substance/drug use/related disorder: Nature, major substance related disorder, Alcoholism: Its phases and types, Effects of alcoholism, Etiology/Causes/Factors of alcoholism, Treatment of alcoholism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14-19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Mood Disorders: Nature and types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21-26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Unipolar and Bipolar Mood Disorder: Symptom and causes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181781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October 27 to November 03: Diwali Vacations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181781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November 2024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1922CA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Schizophrenia: N</w:t>
            </w:r>
            <w:r w:rsidR="00D700E7">
              <w:rPr>
                <w:rFonts w:ascii="Times New Roman" w:eastAsia="Times New Roman" w:hAnsi="Times New Roman" w:cs="Times New Roman"/>
                <w:sz w:val="24"/>
                <w:szCs w:val="24"/>
              </w:rPr>
              <w:t>ature and causes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11-16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Schizophrenia: Types and Treatment</w:t>
            </w:r>
          </w:p>
        </w:tc>
      </w:tr>
      <w:tr w:rsidR="00181781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18-22</w:t>
            </w:r>
          </w:p>
        </w:tc>
        <w:tc>
          <w:tcPr>
            <w:tcW w:w="8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781" w:rsidRDefault="00D700E7">
            <w:pPr>
              <w:widowControl w:val="0"/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Revision and doubt classes till exam</w:t>
            </w:r>
          </w:p>
        </w:tc>
      </w:tr>
    </w:tbl>
    <w:p w:rsidR="00181781" w:rsidRDefault="001817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1781" w:rsidRDefault="001817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1781" w:rsidRDefault="00D700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H.O.D Psychology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Principal</w:t>
      </w:r>
    </w:p>
    <w:sectPr w:rsidR="00181781" w:rsidSect="001922CA">
      <w:headerReference w:type="default" r:id="rId6"/>
      <w:footerReference w:type="default" r:id="rId7"/>
      <w:pgSz w:w="12240" w:h="15840"/>
      <w:pgMar w:top="180" w:right="1440" w:bottom="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9E0" w:rsidRDefault="009229E0">
      <w:pPr>
        <w:spacing w:line="240" w:lineRule="auto"/>
      </w:pPr>
      <w:r>
        <w:separator/>
      </w:r>
    </w:p>
  </w:endnote>
  <w:endnote w:type="continuationSeparator" w:id="1">
    <w:p w:rsidR="009229E0" w:rsidRDefault="009229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781" w:rsidRDefault="001817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9E0" w:rsidRDefault="009229E0">
      <w:pPr>
        <w:spacing w:line="240" w:lineRule="auto"/>
      </w:pPr>
      <w:r>
        <w:separator/>
      </w:r>
    </w:p>
  </w:footnote>
  <w:footnote w:type="continuationSeparator" w:id="1">
    <w:p w:rsidR="009229E0" w:rsidRDefault="009229E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781" w:rsidRDefault="0018178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1781"/>
    <w:rsid w:val="00031B1D"/>
    <w:rsid w:val="00181781"/>
    <w:rsid w:val="001922CA"/>
    <w:rsid w:val="00197FE9"/>
    <w:rsid w:val="003438D0"/>
    <w:rsid w:val="004F280A"/>
    <w:rsid w:val="00575FAF"/>
    <w:rsid w:val="0064770B"/>
    <w:rsid w:val="009229E0"/>
    <w:rsid w:val="00A00F68"/>
    <w:rsid w:val="00A26CCA"/>
    <w:rsid w:val="00B317B0"/>
    <w:rsid w:val="00BF4F46"/>
    <w:rsid w:val="00C80D10"/>
    <w:rsid w:val="00D700E7"/>
    <w:rsid w:val="00FB3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80A"/>
  </w:style>
  <w:style w:type="paragraph" w:styleId="Heading1">
    <w:name w:val="heading 1"/>
    <w:basedOn w:val="Normal"/>
    <w:next w:val="Normal"/>
    <w:uiPriority w:val="9"/>
    <w:qFormat/>
    <w:rsid w:val="004F280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F280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F280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F280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F280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F280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F280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4F280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F280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4F280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4F280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4F280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4F280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4F280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VAIO</cp:lastModifiedBy>
  <cp:revision>8</cp:revision>
  <cp:lastPrinted>2024-07-29T07:38:00Z</cp:lastPrinted>
  <dcterms:created xsi:type="dcterms:W3CDTF">2024-07-27T08:34:00Z</dcterms:created>
  <dcterms:modified xsi:type="dcterms:W3CDTF">2024-07-30T08:28:00Z</dcterms:modified>
</cp:coreProperties>
</file>