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97" w:rsidRPr="003C7415" w:rsidRDefault="00ED6E97" w:rsidP="00ED6E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t xml:space="preserve">Govt. College </w:t>
      </w:r>
      <w:proofErr w:type="spellStart"/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t>Jassia</w:t>
      </w:r>
      <w:proofErr w:type="spellEnd"/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t xml:space="preserve">, </w:t>
      </w:r>
      <w:proofErr w:type="spellStart"/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t>Rohtak</w:t>
      </w:r>
      <w:proofErr w:type="spellEnd"/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ED6E97" w:rsidRPr="003C7415" w:rsidRDefault="00ED6E97" w:rsidP="00ED6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E97" w:rsidRPr="00F54383" w:rsidRDefault="00ED6E97" w:rsidP="00ED6E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83">
        <w:rPr>
          <w:rFonts w:ascii="Times New Roman" w:hAnsi="Times New Roman" w:cs="Times New Roman"/>
          <w:b/>
          <w:sz w:val="28"/>
          <w:szCs w:val="28"/>
        </w:rPr>
        <w:t>Le</w:t>
      </w:r>
      <w:r w:rsidR="003C7415" w:rsidRPr="00F54383">
        <w:rPr>
          <w:rFonts w:ascii="Times New Roman" w:hAnsi="Times New Roman" w:cs="Times New Roman"/>
          <w:b/>
          <w:sz w:val="28"/>
          <w:szCs w:val="28"/>
        </w:rPr>
        <w:t>sson Plan for the Session:  2023</w:t>
      </w:r>
      <w:r w:rsidRPr="00F54383">
        <w:rPr>
          <w:rFonts w:ascii="Times New Roman" w:hAnsi="Times New Roman" w:cs="Times New Roman"/>
          <w:b/>
          <w:sz w:val="28"/>
          <w:szCs w:val="28"/>
        </w:rPr>
        <w:t>-24</w:t>
      </w:r>
      <w:r w:rsidR="003C7415" w:rsidRPr="00F54383">
        <w:rPr>
          <w:rFonts w:ascii="Times New Roman" w:hAnsi="Times New Roman" w:cs="Times New Roman"/>
          <w:b/>
          <w:sz w:val="28"/>
          <w:szCs w:val="28"/>
        </w:rPr>
        <w:t xml:space="preserve"> (Even Semester)</w:t>
      </w:r>
    </w:p>
    <w:p w:rsidR="00ED6E97" w:rsidRPr="00F54383" w:rsidRDefault="00ED6E97" w:rsidP="00ED6E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83">
        <w:rPr>
          <w:rFonts w:ascii="Times New Roman" w:hAnsi="Times New Roman" w:cs="Times New Roman"/>
          <w:b/>
          <w:sz w:val="28"/>
          <w:szCs w:val="28"/>
        </w:rPr>
        <w:t>Department of Economics</w:t>
      </w:r>
    </w:p>
    <w:p w:rsidR="00ED6E97" w:rsidRPr="00F54383" w:rsidRDefault="00ED6E97" w:rsidP="00ED6E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83">
        <w:rPr>
          <w:rFonts w:ascii="Times New Roman" w:hAnsi="Times New Roman" w:cs="Times New Roman"/>
          <w:b/>
          <w:sz w:val="28"/>
          <w:szCs w:val="28"/>
        </w:rPr>
        <w:t>Paper &amp; Class:  Growth &amp; Develo</w:t>
      </w:r>
      <w:r w:rsidR="003C7415" w:rsidRPr="00F54383">
        <w:rPr>
          <w:rFonts w:ascii="Times New Roman" w:hAnsi="Times New Roman" w:cs="Times New Roman"/>
          <w:b/>
          <w:sz w:val="28"/>
          <w:szCs w:val="28"/>
        </w:rPr>
        <w:t xml:space="preserve">pment Economics (B.A.  </w:t>
      </w:r>
      <w:proofErr w:type="spellStart"/>
      <w:proofErr w:type="gramStart"/>
      <w:r w:rsidR="003C7415" w:rsidRPr="00F54383">
        <w:rPr>
          <w:rFonts w:ascii="Times New Roman" w:hAnsi="Times New Roman" w:cs="Times New Roman"/>
          <w:b/>
          <w:sz w:val="28"/>
          <w:szCs w:val="28"/>
        </w:rPr>
        <w:t>VIth</w:t>
      </w:r>
      <w:proofErr w:type="spellEnd"/>
      <w:r w:rsidR="003C7415" w:rsidRPr="00F54383">
        <w:rPr>
          <w:rFonts w:ascii="Times New Roman" w:hAnsi="Times New Roman" w:cs="Times New Roman"/>
          <w:b/>
          <w:sz w:val="28"/>
          <w:szCs w:val="28"/>
        </w:rPr>
        <w:t xml:space="preserve">  SEM</w:t>
      </w:r>
      <w:proofErr w:type="gramEnd"/>
      <w:r w:rsidRPr="00F54383">
        <w:rPr>
          <w:rFonts w:ascii="Times New Roman" w:hAnsi="Times New Roman" w:cs="Times New Roman"/>
          <w:b/>
          <w:sz w:val="28"/>
          <w:szCs w:val="28"/>
        </w:rPr>
        <w:t>)</w:t>
      </w:r>
    </w:p>
    <w:p w:rsidR="00ED6E97" w:rsidRPr="00F54383" w:rsidRDefault="00ED6E97" w:rsidP="00ED6E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83">
        <w:rPr>
          <w:rFonts w:ascii="Times New Roman" w:hAnsi="Times New Roman" w:cs="Times New Roman"/>
          <w:b/>
          <w:sz w:val="28"/>
          <w:szCs w:val="28"/>
        </w:rPr>
        <w:t xml:space="preserve">Name of the Assistant Professor: Dr. </w:t>
      </w:r>
      <w:proofErr w:type="spellStart"/>
      <w:r w:rsidRPr="00F54383">
        <w:rPr>
          <w:rFonts w:ascii="Times New Roman" w:hAnsi="Times New Roman" w:cs="Times New Roman"/>
          <w:b/>
          <w:sz w:val="28"/>
          <w:szCs w:val="28"/>
        </w:rPr>
        <w:t>Mahak</w:t>
      </w:r>
      <w:proofErr w:type="spellEnd"/>
    </w:p>
    <w:p w:rsidR="00ED6E97" w:rsidRPr="003C7415" w:rsidRDefault="00ED6E97" w:rsidP="00ED6E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3694"/>
        <w:gridCol w:w="4793"/>
      </w:tblGrid>
      <w:tr w:rsidR="00ED6E97" w:rsidRPr="003C7415" w:rsidTr="00ED6E97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E97" w:rsidRPr="003C7415" w:rsidRDefault="003C741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&amp; Week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E97" w:rsidRPr="003C7415" w:rsidRDefault="00ED6E9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</w:tr>
      <w:tr w:rsidR="00ED6E97" w:rsidRPr="003C7415" w:rsidTr="00ED6E97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E97" w:rsidRPr="003C7415" w:rsidRDefault="00ED6E97" w:rsidP="00ED6E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01-01-2024 to 06-01-2024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E97" w:rsidRPr="003C7415" w:rsidRDefault="00ED6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and discussion on syllabus</w:t>
            </w:r>
          </w:p>
        </w:tc>
      </w:tr>
      <w:tr w:rsidR="00ED6E97" w:rsidRPr="003C7415" w:rsidTr="00ED6E97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E97" w:rsidRPr="003C7415" w:rsidRDefault="00ED6E97" w:rsidP="00ED6E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08-01-2024 to 13-01.2024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E97" w:rsidRPr="003C7415" w:rsidRDefault="00ED6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Inter-regional and International  Trade</w:t>
            </w:r>
          </w:p>
        </w:tc>
      </w:tr>
      <w:tr w:rsidR="00ED6E97" w:rsidRPr="003C7415" w:rsidTr="00ED6E97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E97" w:rsidRPr="003C7415" w:rsidRDefault="00ED6E97" w:rsidP="00ED6E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15-01 -2024 to 20-01-2024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E97" w:rsidRPr="003C7415" w:rsidRDefault="00ED6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Comparative Cost Theory</w:t>
            </w:r>
          </w:p>
        </w:tc>
      </w:tr>
      <w:tr w:rsidR="00ED6E97" w:rsidRPr="003C7415" w:rsidTr="00ED6E97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E97" w:rsidRPr="003C7415" w:rsidRDefault="00ED6E97" w:rsidP="00ED6E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22-01-2024 to 27-01-2024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E97" w:rsidRPr="003C7415" w:rsidRDefault="00ED6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lang w:val="en-US" w:bidi="hi-IN"/>
              </w:rPr>
            </w:pPr>
            <w:proofErr w:type="spellStart"/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Hecksher</w:t>
            </w:r>
            <w:proofErr w:type="spellEnd"/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-Ohlin  Theory</w:t>
            </w:r>
          </w:p>
        </w:tc>
      </w:tr>
      <w:tr w:rsidR="00ED6E97" w:rsidRPr="003C7415" w:rsidTr="00ED6E97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E97" w:rsidRPr="003C7415" w:rsidRDefault="00ED6E97" w:rsidP="00ED6E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29-01-2024 to 03-02-2024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E97" w:rsidRPr="003C7415" w:rsidRDefault="00ED6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lang w:val="en-US" w:bidi="hi-IN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Rate of  Exchange  Determination;  Mint Par Theory  and Purchasing  Power Parity</w:t>
            </w:r>
          </w:p>
        </w:tc>
      </w:tr>
      <w:tr w:rsidR="00ED6E97" w:rsidRPr="003C7415" w:rsidTr="00ED6E97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E97" w:rsidRPr="003C7415" w:rsidRDefault="00ED6E97" w:rsidP="00ED6E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05-02-2024 to 10-02-2024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E97" w:rsidRPr="003C7415" w:rsidRDefault="00ED6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Fixed and Flexible Exchange Rate</w:t>
            </w:r>
          </w:p>
        </w:tc>
      </w:tr>
      <w:tr w:rsidR="00ED6E97" w:rsidRPr="003C7415" w:rsidTr="00ED6E97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E97" w:rsidRPr="003C7415" w:rsidRDefault="00ED6E97" w:rsidP="00ED6E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12-02-2024 to 17-02-2024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E97" w:rsidRPr="003C7415" w:rsidRDefault="00ED6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Exchange Rate Policy in India</w:t>
            </w:r>
          </w:p>
        </w:tc>
      </w:tr>
      <w:tr w:rsidR="00913A04" w:rsidRPr="003C7415" w:rsidTr="00ED6E97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19-02-2024 to 24-02-2024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Free Trade Vs Protection;</w:t>
            </w:r>
          </w:p>
        </w:tc>
      </w:tr>
      <w:tr w:rsidR="00913A04" w:rsidRPr="003C7415" w:rsidTr="00ED6E97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26-02-2024 to 02-03-2024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Terms of Trade</w:t>
            </w:r>
          </w:p>
        </w:tc>
      </w:tr>
      <w:tr w:rsidR="00913A04" w:rsidRPr="003C7415" w:rsidTr="00ED6E97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04-03-2024 to 09-03-2024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Exchange control</w:t>
            </w:r>
          </w:p>
        </w:tc>
      </w:tr>
      <w:tr w:rsidR="00913A04" w:rsidRPr="003C7415" w:rsidTr="00ED6E97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11-03-2024 to  16-03-2024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Change in Value, Volume, Composition  and direction  of  Foreign  Trade in  India since  1991;</w:t>
            </w:r>
          </w:p>
        </w:tc>
      </w:tr>
      <w:tr w:rsidR="00913A04" w:rsidRPr="003C7415" w:rsidTr="00ED6E97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18-03-2024 to 22-03-2024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Balance  of  Trade  and  Balance  of  Payment</w:t>
            </w:r>
          </w:p>
        </w:tc>
      </w:tr>
      <w:tr w:rsidR="00913A04" w:rsidRPr="003C7415" w:rsidTr="00ED6E97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23-03-2024 to 31-03-2024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HOLI BREAK</w:t>
            </w:r>
          </w:p>
        </w:tc>
      </w:tr>
      <w:tr w:rsidR="00913A04" w:rsidRPr="003C7415" w:rsidTr="00ED6E97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01-04-2024 to 06 -04-2024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Balance of Payment in India and measure to correct it. Foreign Trade Multiplier.</w:t>
            </w:r>
          </w:p>
        </w:tc>
      </w:tr>
      <w:tr w:rsidR="00913A04" w:rsidRPr="003C7415" w:rsidTr="00ED6E97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08-04 - 2024 to 13-04-2024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Monetary  Fund;  World Bank;</w:t>
            </w:r>
          </w:p>
        </w:tc>
      </w:tr>
      <w:tr w:rsidR="00913A04" w:rsidRPr="003C7415" w:rsidTr="00ED6E97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15-04-2024 to 20-04-2024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WTO &amp; SAPTA</w:t>
            </w:r>
          </w:p>
        </w:tc>
      </w:tr>
      <w:tr w:rsidR="00913A04" w:rsidRPr="003C7415" w:rsidTr="00913A04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22-04-2024 to 30-04-2024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</w:p>
        </w:tc>
      </w:tr>
      <w:tr w:rsidR="00913A04" w:rsidRPr="003C7415" w:rsidTr="00913A04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01-05-2024 ONWARDS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A04" w:rsidRPr="003C7415" w:rsidRDefault="00913A04" w:rsidP="00913A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Commencement of Examination</w:t>
            </w:r>
          </w:p>
        </w:tc>
      </w:tr>
    </w:tbl>
    <w:p w:rsidR="00ED6E97" w:rsidRPr="003C7415" w:rsidRDefault="00ED6E97" w:rsidP="00ED6E97">
      <w:pPr>
        <w:rPr>
          <w:rFonts w:ascii="Times New Roman" w:hAnsi="Times New Roman" w:cs="Times New Roman"/>
        </w:rPr>
      </w:pPr>
      <w:r w:rsidRPr="003C74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ED6E97" w:rsidRPr="003C7415" w:rsidRDefault="00ED6E97" w:rsidP="00ED6E97">
      <w:pPr>
        <w:rPr>
          <w:rFonts w:ascii="Times New Roman" w:hAnsi="Times New Roman" w:cs="Times New Roman"/>
        </w:rPr>
      </w:pPr>
    </w:p>
    <w:p w:rsidR="00ED6E97" w:rsidRPr="003C7415" w:rsidRDefault="00ED6E97" w:rsidP="00ED6E97">
      <w:pPr>
        <w:rPr>
          <w:rFonts w:ascii="Times New Roman" w:hAnsi="Times New Roman" w:cs="Times New Roman"/>
          <w:b/>
          <w:sz w:val="24"/>
          <w:szCs w:val="24"/>
        </w:rPr>
      </w:pPr>
      <w:r w:rsidRPr="003C741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3C74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415" w:rsidRDefault="003C7415" w:rsidP="00913A04">
      <w:pPr>
        <w:rPr>
          <w:rFonts w:ascii="Times New Roman" w:hAnsi="Times New Roman" w:cs="Times New Roman"/>
        </w:rPr>
      </w:pP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Default="003C7415" w:rsidP="003C7415">
      <w:pPr>
        <w:rPr>
          <w:rFonts w:ascii="Times New Roman" w:hAnsi="Times New Roman" w:cs="Times New Roman"/>
        </w:rPr>
      </w:pPr>
    </w:p>
    <w:p w:rsidR="0032140C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C7415" w:rsidRPr="003C7415" w:rsidRDefault="003C7415" w:rsidP="003C741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Govt. College </w:t>
      </w:r>
      <w:proofErr w:type="spellStart"/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t>Jassia</w:t>
      </w:r>
      <w:proofErr w:type="spellEnd"/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t xml:space="preserve">, </w:t>
      </w:r>
      <w:proofErr w:type="spellStart"/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t>Rohtak</w:t>
      </w:r>
      <w:proofErr w:type="spellEnd"/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3C7415" w:rsidRPr="003C7415" w:rsidRDefault="003C7415" w:rsidP="003C7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15" w:rsidRPr="00F54383" w:rsidRDefault="003C7415" w:rsidP="003C74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83">
        <w:rPr>
          <w:rFonts w:ascii="Times New Roman" w:hAnsi="Times New Roman" w:cs="Times New Roman"/>
          <w:b/>
          <w:sz w:val="28"/>
          <w:szCs w:val="28"/>
        </w:rPr>
        <w:t>Lesson Plan for the Session:  2023-24 (Even Semester)</w:t>
      </w:r>
    </w:p>
    <w:p w:rsidR="003C7415" w:rsidRPr="00F54383" w:rsidRDefault="003C7415" w:rsidP="003C74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83">
        <w:rPr>
          <w:rFonts w:ascii="Times New Roman" w:hAnsi="Times New Roman" w:cs="Times New Roman"/>
          <w:b/>
          <w:sz w:val="28"/>
          <w:szCs w:val="28"/>
        </w:rPr>
        <w:t>Department of Economics</w:t>
      </w:r>
    </w:p>
    <w:p w:rsidR="003C7415" w:rsidRPr="00F54383" w:rsidRDefault="003C7415" w:rsidP="003C74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83">
        <w:rPr>
          <w:rFonts w:ascii="Times New Roman" w:hAnsi="Times New Roman" w:cs="Times New Roman"/>
          <w:b/>
          <w:sz w:val="28"/>
          <w:szCs w:val="28"/>
        </w:rPr>
        <w:t>Paper &amp; Class:</w:t>
      </w:r>
      <w:r w:rsidR="00BE01D6" w:rsidRPr="00F54383">
        <w:rPr>
          <w:rFonts w:ascii="Times New Roman" w:hAnsi="Times New Roman" w:cs="Times New Roman"/>
          <w:b/>
          <w:sz w:val="28"/>
          <w:szCs w:val="28"/>
        </w:rPr>
        <w:t xml:space="preserve"> Macro Economics</w:t>
      </w:r>
      <w:r w:rsidRPr="00F54383">
        <w:rPr>
          <w:rFonts w:ascii="Times New Roman" w:hAnsi="Times New Roman" w:cs="Times New Roman"/>
          <w:b/>
          <w:sz w:val="28"/>
          <w:szCs w:val="28"/>
        </w:rPr>
        <w:t xml:space="preserve"> (B.A.  </w:t>
      </w:r>
      <w:proofErr w:type="spellStart"/>
      <w:proofErr w:type="gramStart"/>
      <w:r w:rsidRPr="00F54383">
        <w:rPr>
          <w:rFonts w:ascii="Times New Roman" w:hAnsi="Times New Roman" w:cs="Times New Roman"/>
          <w:b/>
          <w:sz w:val="28"/>
          <w:szCs w:val="28"/>
        </w:rPr>
        <w:t>IVth</w:t>
      </w:r>
      <w:proofErr w:type="spellEnd"/>
      <w:r w:rsidRPr="00F54383">
        <w:rPr>
          <w:rFonts w:ascii="Times New Roman" w:hAnsi="Times New Roman" w:cs="Times New Roman"/>
          <w:b/>
          <w:sz w:val="28"/>
          <w:szCs w:val="28"/>
        </w:rPr>
        <w:t xml:space="preserve">  SEM</w:t>
      </w:r>
      <w:proofErr w:type="gramEnd"/>
      <w:r w:rsidRPr="00F54383">
        <w:rPr>
          <w:rFonts w:ascii="Times New Roman" w:hAnsi="Times New Roman" w:cs="Times New Roman"/>
          <w:b/>
          <w:sz w:val="28"/>
          <w:szCs w:val="28"/>
        </w:rPr>
        <w:t>)</w:t>
      </w:r>
    </w:p>
    <w:p w:rsidR="003C7415" w:rsidRPr="00F54383" w:rsidRDefault="003C7415" w:rsidP="003C74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83">
        <w:rPr>
          <w:rFonts w:ascii="Times New Roman" w:hAnsi="Times New Roman" w:cs="Times New Roman"/>
          <w:b/>
          <w:sz w:val="28"/>
          <w:szCs w:val="28"/>
        </w:rPr>
        <w:t xml:space="preserve">Name of the Assistant Professor: Dr. </w:t>
      </w:r>
      <w:proofErr w:type="spellStart"/>
      <w:r w:rsidRPr="00F54383">
        <w:rPr>
          <w:rFonts w:ascii="Times New Roman" w:hAnsi="Times New Roman" w:cs="Times New Roman"/>
          <w:b/>
          <w:sz w:val="28"/>
          <w:szCs w:val="28"/>
        </w:rPr>
        <w:t>Mahak</w:t>
      </w:r>
      <w:proofErr w:type="spellEnd"/>
    </w:p>
    <w:p w:rsidR="003C7415" w:rsidRPr="003C7415" w:rsidRDefault="003C7415" w:rsidP="003C7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3694"/>
        <w:gridCol w:w="4793"/>
      </w:tblGrid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&amp; Week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</w:tr>
      <w:tr w:rsidR="00BE6D1A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01-01-2024 to 06-01-2024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F90C57" w:rsidRDefault="00BE6D1A" w:rsidP="00BE6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Concept of Money in a Modern Economy</w:t>
            </w:r>
          </w:p>
        </w:tc>
      </w:tr>
      <w:tr w:rsidR="00BE6D1A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08-01-2024 to 13-01.2024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F90C57" w:rsidRDefault="00BE6D1A" w:rsidP="00BE6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Monetary Aggregates and Demand for Money</w:t>
            </w:r>
          </w:p>
        </w:tc>
      </w:tr>
      <w:tr w:rsidR="00BE6D1A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15-01 -2024 to 20-01-2024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A225A3" w:rsidRDefault="00BE6D1A" w:rsidP="00BE6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Quantity Theory of Money; Liquidity Preference and Rate of Interest</w:t>
            </w:r>
          </w:p>
        </w:tc>
      </w:tr>
      <w:tr w:rsidR="00BE6D1A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22-01-2024 to 27-01-2024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Default="00BE6D1A" w:rsidP="00BE6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Credit Creation and Monetary Policy.</w:t>
            </w:r>
          </w:p>
          <w:p w:rsidR="00BE6D1A" w:rsidRPr="00F90C57" w:rsidRDefault="00BE6D1A" w:rsidP="00BE6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6D1A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29-01-2024 to 03-02-2024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F90C57" w:rsidRDefault="00BE6D1A" w:rsidP="00BE6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bCs/>
                <w:sz w:val="24"/>
                <w:szCs w:val="24"/>
              </w:rPr>
              <w:t>Discussion on prob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F90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ems in unit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E6D1A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05-02-2024 to 10-02-2024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F90C57" w:rsidRDefault="00BE6D1A" w:rsidP="00BE6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Derivation of IS and LM Functions</w:t>
            </w:r>
          </w:p>
        </w:tc>
      </w:tr>
      <w:tr w:rsidR="00BE6D1A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12-02-2024 to 17-02-2024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DF7EF3" w:rsidRDefault="00BE6D1A" w:rsidP="00BE6D1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-</w:t>
            </w:r>
          </w:p>
        </w:tc>
      </w:tr>
      <w:tr w:rsidR="00BE6D1A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19-02-2024 to 24-02-2024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F90C57" w:rsidRDefault="00BE6D1A" w:rsidP="00BE6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Theories of Trade cycles</w:t>
            </w:r>
          </w:p>
        </w:tc>
      </w:tr>
      <w:tr w:rsidR="00BE6D1A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26-02-2024 to 02-03-2024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DF7EF3" w:rsidRDefault="00BE6D1A" w:rsidP="00BE6D1A">
            <w:pPr>
              <w:pStyle w:val="List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-do -</w:t>
            </w:r>
          </w:p>
        </w:tc>
      </w:tr>
      <w:tr w:rsidR="00BE6D1A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04-03-2024 to 09-03-2024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F90C57" w:rsidRDefault="00BE6D1A" w:rsidP="00BE6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Discussion on problems in unit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E6D1A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11-03-2024 to  16-03-2024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F90C57" w:rsidRDefault="00BE6D1A" w:rsidP="00BE6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Gains from International Trade</w:t>
            </w:r>
          </w:p>
        </w:tc>
      </w:tr>
      <w:tr w:rsidR="00BE6D1A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18-03-2024 to 22-03-2024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F90C57" w:rsidRDefault="00BE6D1A" w:rsidP="00BE6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Determination of Exchange Rates.</w:t>
            </w:r>
          </w:p>
        </w:tc>
      </w:tr>
      <w:tr w:rsidR="00BE6D1A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23-03-2024 to 31-03-2024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F90C57" w:rsidRDefault="00BE6D1A" w:rsidP="00BE6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HOLI BREAK</w:t>
            </w:r>
          </w:p>
        </w:tc>
      </w:tr>
      <w:tr w:rsidR="00BE6D1A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01-04-2024 to 06 -04-2024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F90C57" w:rsidRDefault="00BE6D1A" w:rsidP="00BE6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Discussion on problems in unit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E6D1A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08-04 - 2024 to 13-04-2024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A225A3" w:rsidRDefault="00BE6D1A" w:rsidP="00BE6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Nature and Scope of Public Finance</w:t>
            </w:r>
          </w:p>
        </w:tc>
      </w:tr>
      <w:tr w:rsidR="00BE6D1A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15-04-2024 to 20-04-2024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F90C57" w:rsidRDefault="00BE6D1A" w:rsidP="00BE6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Good Taxation System</w:t>
            </w:r>
          </w:p>
        </w:tc>
      </w:tr>
      <w:tr w:rsidR="00BE6D1A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22-04-2024 to 30-04-2024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F90C57" w:rsidRDefault="00BE6D1A" w:rsidP="00BE6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Discussion on problems in unit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E6D1A" w:rsidRPr="003C7415" w:rsidTr="003C7415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01-05-2024 ONWARDS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F90C57" w:rsidRDefault="00BE6D1A" w:rsidP="00BE6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Commencement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Eamination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E6D1A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1A" w:rsidRPr="003C7415" w:rsidRDefault="00BE6D1A" w:rsidP="00BE6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C7415" w:rsidRPr="003C7415" w:rsidRDefault="003C7415" w:rsidP="003C7415">
      <w:pPr>
        <w:rPr>
          <w:rFonts w:ascii="Times New Roman" w:hAnsi="Times New Roman" w:cs="Times New Roman"/>
        </w:rPr>
      </w:pPr>
      <w:r w:rsidRPr="003C74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Pr="003C7415" w:rsidRDefault="003C7415" w:rsidP="003C7415">
      <w:pPr>
        <w:rPr>
          <w:rFonts w:ascii="Times New Roman" w:hAnsi="Times New Roman" w:cs="Times New Roman"/>
          <w:b/>
          <w:sz w:val="24"/>
          <w:szCs w:val="24"/>
        </w:rPr>
      </w:pPr>
      <w:r w:rsidRPr="003C741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3C74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Pr="003C7415" w:rsidRDefault="003C7415" w:rsidP="003C741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Govt. College </w:t>
      </w:r>
      <w:proofErr w:type="spellStart"/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t>Jassia</w:t>
      </w:r>
      <w:proofErr w:type="spellEnd"/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t xml:space="preserve">, </w:t>
      </w:r>
      <w:proofErr w:type="spellStart"/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t>Rohtak</w:t>
      </w:r>
      <w:proofErr w:type="spellEnd"/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3C7415" w:rsidRPr="003C7415" w:rsidRDefault="003C7415" w:rsidP="003C7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15" w:rsidRPr="00F54383" w:rsidRDefault="003C7415" w:rsidP="003C74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83">
        <w:rPr>
          <w:rFonts w:ascii="Times New Roman" w:hAnsi="Times New Roman" w:cs="Times New Roman"/>
          <w:b/>
          <w:sz w:val="28"/>
          <w:szCs w:val="28"/>
        </w:rPr>
        <w:t>Lesson Plan for the Session:  2023-24 (Even Semester)</w:t>
      </w:r>
    </w:p>
    <w:p w:rsidR="003C7415" w:rsidRPr="00F54383" w:rsidRDefault="003C7415" w:rsidP="003C74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83">
        <w:rPr>
          <w:rFonts w:ascii="Times New Roman" w:hAnsi="Times New Roman" w:cs="Times New Roman"/>
          <w:b/>
          <w:sz w:val="28"/>
          <w:szCs w:val="28"/>
        </w:rPr>
        <w:t>Department of Economics</w:t>
      </w:r>
    </w:p>
    <w:p w:rsidR="003C7415" w:rsidRPr="00F54383" w:rsidRDefault="00BE01D6" w:rsidP="003C74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83">
        <w:rPr>
          <w:rFonts w:ascii="Times New Roman" w:hAnsi="Times New Roman" w:cs="Times New Roman"/>
          <w:b/>
          <w:sz w:val="28"/>
          <w:szCs w:val="28"/>
        </w:rPr>
        <w:t xml:space="preserve">Paper &amp; Class:  Micro Economics (B.A.  </w:t>
      </w:r>
      <w:proofErr w:type="spellStart"/>
      <w:proofErr w:type="gramStart"/>
      <w:r w:rsidRPr="00F54383">
        <w:rPr>
          <w:rFonts w:ascii="Times New Roman" w:hAnsi="Times New Roman" w:cs="Times New Roman"/>
          <w:b/>
          <w:sz w:val="28"/>
          <w:szCs w:val="28"/>
        </w:rPr>
        <w:t>IInd</w:t>
      </w:r>
      <w:proofErr w:type="spellEnd"/>
      <w:r w:rsidR="003C7415" w:rsidRPr="00F54383">
        <w:rPr>
          <w:rFonts w:ascii="Times New Roman" w:hAnsi="Times New Roman" w:cs="Times New Roman"/>
          <w:b/>
          <w:sz w:val="28"/>
          <w:szCs w:val="28"/>
        </w:rPr>
        <w:t xml:space="preserve">  SEM</w:t>
      </w:r>
      <w:proofErr w:type="gramEnd"/>
      <w:r w:rsidR="003C7415" w:rsidRPr="00F54383">
        <w:rPr>
          <w:rFonts w:ascii="Times New Roman" w:hAnsi="Times New Roman" w:cs="Times New Roman"/>
          <w:b/>
          <w:sz w:val="28"/>
          <w:szCs w:val="28"/>
        </w:rPr>
        <w:t>)</w:t>
      </w:r>
    </w:p>
    <w:p w:rsidR="003C7415" w:rsidRPr="00F54383" w:rsidRDefault="003C7415" w:rsidP="003C74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83">
        <w:rPr>
          <w:rFonts w:ascii="Times New Roman" w:hAnsi="Times New Roman" w:cs="Times New Roman"/>
          <w:b/>
          <w:sz w:val="28"/>
          <w:szCs w:val="28"/>
        </w:rPr>
        <w:t xml:space="preserve">Name of the Assistant Professor: Dr. </w:t>
      </w:r>
      <w:proofErr w:type="spellStart"/>
      <w:r w:rsidRPr="00F54383">
        <w:rPr>
          <w:rFonts w:ascii="Times New Roman" w:hAnsi="Times New Roman" w:cs="Times New Roman"/>
          <w:b/>
          <w:sz w:val="28"/>
          <w:szCs w:val="28"/>
        </w:rPr>
        <w:t>Mahak</w:t>
      </w:r>
      <w:proofErr w:type="spellEnd"/>
    </w:p>
    <w:p w:rsidR="003C7415" w:rsidRPr="003C7415" w:rsidRDefault="003C7415" w:rsidP="003C7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3694"/>
        <w:gridCol w:w="4793"/>
      </w:tblGrid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&amp; Week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</w:tr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01-01-2024 to 06-01-2024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A41FD9" w:rsidP="00382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Introduction and discussion on syllabus</w:t>
            </w:r>
          </w:p>
        </w:tc>
      </w:tr>
      <w:tr w:rsidR="00A41FD9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Pr="003C7415" w:rsidRDefault="00A41FD9" w:rsidP="00A41F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08-01-2024 to 13-01.2024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Default="00A41FD9" w:rsidP="00A41F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 w:bidi="hi-IN"/>
              </w:rPr>
            </w:pPr>
            <w:r>
              <w:rPr>
                <w:rFonts w:ascii="Arial" w:hAnsi="Arial" w:cs="Arial"/>
                <w:lang w:val="en-US" w:bidi="hi-IN"/>
              </w:rPr>
              <w:t>Market Structures : Perfect Competition</w:t>
            </w:r>
          </w:p>
        </w:tc>
      </w:tr>
      <w:tr w:rsidR="00A41FD9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Pr="003C7415" w:rsidRDefault="00A41FD9" w:rsidP="00A41F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15-01 -2024 to 20-01-2024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Default="00A41FD9" w:rsidP="00A4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lang w:val="en-US" w:bidi="hi-IN"/>
              </w:rPr>
              <w:t>Market Structures : Monopoly</w:t>
            </w:r>
          </w:p>
        </w:tc>
      </w:tr>
      <w:tr w:rsidR="00A41FD9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Pr="003C7415" w:rsidRDefault="00A41FD9" w:rsidP="00A41F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22-01-2024 to 27-01-2024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Default="00A41FD9" w:rsidP="00A41FD9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n-US" w:bidi="hi-IN"/>
              </w:rPr>
            </w:pPr>
            <w:r>
              <w:rPr>
                <w:rFonts w:ascii="Arial" w:hAnsi="Arial" w:cs="Arial"/>
                <w:szCs w:val="20"/>
                <w:lang w:val="en-US" w:bidi="hi-IN"/>
              </w:rPr>
              <w:t xml:space="preserve">                                          -do-</w:t>
            </w:r>
          </w:p>
        </w:tc>
      </w:tr>
      <w:tr w:rsidR="00A41FD9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Pr="003C7415" w:rsidRDefault="00A41FD9" w:rsidP="00A41F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29-01-2024 to 03-02-2024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Default="00A41FD9" w:rsidP="00A41F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  <w:lang w:val="en-US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Discussion on problems in unit 1 </w:t>
            </w:r>
          </w:p>
        </w:tc>
      </w:tr>
      <w:tr w:rsidR="00A41FD9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Pr="003C7415" w:rsidRDefault="00A41FD9" w:rsidP="00A41F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05-02-2024 to 10-02-2024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Default="00A41FD9" w:rsidP="00A41F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szCs w:val="20"/>
                <w:lang w:val="en-US" w:bidi="hi-IN"/>
              </w:rPr>
              <w:t>Imperfect Market: Monopolistic competition</w:t>
            </w:r>
          </w:p>
        </w:tc>
      </w:tr>
      <w:tr w:rsidR="00A41FD9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Pr="003C7415" w:rsidRDefault="00A41FD9" w:rsidP="00A41F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12-02-2024 to 17-02-2024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Default="00A41FD9" w:rsidP="00A41FD9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-do -</w:t>
            </w:r>
          </w:p>
        </w:tc>
      </w:tr>
      <w:tr w:rsidR="00A41FD9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Pr="003C7415" w:rsidRDefault="00A41FD9" w:rsidP="00A41F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19-02-2024 to 24-02-2024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Default="00A41FD9" w:rsidP="00A41F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szCs w:val="20"/>
                <w:lang w:val="en-US" w:bidi="hi-IN"/>
              </w:rPr>
              <w:t xml:space="preserve">Oligopoly  and related </w:t>
            </w:r>
            <w:proofErr w:type="spellStart"/>
            <w:r>
              <w:rPr>
                <w:rFonts w:ascii="Arial" w:hAnsi="Arial" w:cs="Arial"/>
                <w:szCs w:val="20"/>
                <w:lang w:val="en-US" w:bidi="hi-IN"/>
              </w:rPr>
              <w:t>modles</w:t>
            </w:r>
            <w:proofErr w:type="spellEnd"/>
          </w:p>
        </w:tc>
      </w:tr>
      <w:tr w:rsidR="00A41FD9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Pr="003C7415" w:rsidRDefault="00A41FD9" w:rsidP="00A41F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26-02-2024 to 02-03-2024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Default="00A41FD9" w:rsidP="00A41F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-do -</w:t>
            </w:r>
          </w:p>
        </w:tc>
      </w:tr>
      <w:tr w:rsidR="00A41FD9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Pr="003C7415" w:rsidRDefault="00A41FD9" w:rsidP="00A41F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04-03-2024 to 09-03-2024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Default="00A41FD9" w:rsidP="00A41F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Discussion on problems in unit 2</w:t>
            </w:r>
          </w:p>
        </w:tc>
      </w:tr>
      <w:tr w:rsidR="00A41FD9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Pr="003C7415" w:rsidRDefault="00A41FD9" w:rsidP="00A41F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11-03-2024 to  16-03-2024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Default="00A41FD9" w:rsidP="00A41F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szCs w:val="20"/>
                <w:lang w:val="en-US" w:bidi="hi-IN"/>
              </w:rPr>
              <w:t>Market failure</w:t>
            </w:r>
          </w:p>
        </w:tc>
      </w:tr>
      <w:tr w:rsidR="00A41FD9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Pr="003C7415" w:rsidRDefault="00A41FD9" w:rsidP="00A41F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18-03-2024 to 22-03-2024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Default="00A41FD9" w:rsidP="00A41F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-do -</w:t>
            </w:r>
          </w:p>
        </w:tc>
      </w:tr>
      <w:tr w:rsidR="00A41FD9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Pr="003C7415" w:rsidRDefault="00A41FD9" w:rsidP="00A41F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23-03-2024 to 31-03-2024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Pr="003C7415" w:rsidRDefault="00A41FD9" w:rsidP="00A41F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HOLI BREAK</w:t>
            </w:r>
          </w:p>
        </w:tc>
      </w:tr>
      <w:tr w:rsidR="00A41FD9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Pr="003C7415" w:rsidRDefault="00A41FD9" w:rsidP="00A41F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01-04-2024 to 06 -04-2024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Default="00A41FD9" w:rsidP="00A41F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szCs w:val="20"/>
                <w:lang w:val="en-US" w:bidi="hi-IN"/>
              </w:rPr>
              <w:t>Theory of factor pricing</w:t>
            </w:r>
          </w:p>
        </w:tc>
      </w:tr>
      <w:tr w:rsidR="00A41FD9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Pr="003C7415" w:rsidRDefault="00A41FD9" w:rsidP="00A41F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08-04 - 2024 to 13-04-2024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Default="00A41FD9" w:rsidP="00A41F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szCs w:val="20"/>
                <w:lang w:val="en-US" w:bidi="hi-IN"/>
              </w:rPr>
              <w:t>Theory of rent  and interest</w:t>
            </w:r>
          </w:p>
        </w:tc>
      </w:tr>
      <w:tr w:rsidR="00A41FD9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Pr="003C7415" w:rsidRDefault="00A41FD9" w:rsidP="00A41F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15-04-2024 to 20-04-2024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Default="00A41FD9" w:rsidP="00A41F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  <w:lang w:val="en-US" w:bidi="hi-IN"/>
              </w:rPr>
            </w:pPr>
            <w:r>
              <w:rPr>
                <w:rFonts w:ascii="Arial" w:hAnsi="Arial" w:cs="Arial"/>
                <w:szCs w:val="20"/>
                <w:lang w:val="en-US" w:bidi="hi-IN"/>
              </w:rPr>
              <w:t>Theories of profit.</w:t>
            </w:r>
          </w:p>
        </w:tc>
      </w:tr>
      <w:tr w:rsidR="00A41FD9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Pr="003C7415" w:rsidRDefault="00A41FD9" w:rsidP="00A41F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22-04-2024 to 30-04-2024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Default="00A41FD9" w:rsidP="00A41F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</w:p>
        </w:tc>
      </w:tr>
      <w:tr w:rsidR="00A41FD9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1FD9" w:rsidRPr="003C7415" w:rsidRDefault="00A41FD9" w:rsidP="00A41F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01-05-2024 ONWARDS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FD9" w:rsidRDefault="00A41FD9" w:rsidP="00A41F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Commencement of Examination</w:t>
            </w:r>
          </w:p>
        </w:tc>
      </w:tr>
    </w:tbl>
    <w:p w:rsidR="003C7415" w:rsidRPr="003C7415" w:rsidRDefault="003C7415" w:rsidP="003C7415">
      <w:pPr>
        <w:rPr>
          <w:rFonts w:ascii="Times New Roman" w:hAnsi="Times New Roman" w:cs="Times New Roman"/>
        </w:rPr>
      </w:pPr>
      <w:r w:rsidRPr="003C74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Pr="003C7415" w:rsidRDefault="003C7415" w:rsidP="003C7415">
      <w:pPr>
        <w:rPr>
          <w:rFonts w:ascii="Times New Roman" w:hAnsi="Times New Roman" w:cs="Times New Roman"/>
          <w:b/>
          <w:sz w:val="24"/>
          <w:szCs w:val="24"/>
        </w:rPr>
      </w:pPr>
      <w:r w:rsidRPr="003C741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3C74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p w:rsidR="003C7415" w:rsidRPr="003C7415" w:rsidRDefault="003C7415" w:rsidP="003C741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Govt. College </w:t>
      </w:r>
      <w:proofErr w:type="spellStart"/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t>Jassia</w:t>
      </w:r>
      <w:proofErr w:type="spellEnd"/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t xml:space="preserve">, </w:t>
      </w:r>
      <w:proofErr w:type="spellStart"/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t>Rohtak</w:t>
      </w:r>
      <w:proofErr w:type="spellEnd"/>
      <w:r w:rsidRPr="003C741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3C7415" w:rsidRPr="003C7415" w:rsidRDefault="003C7415" w:rsidP="003C7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15" w:rsidRPr="00F54383" w:rsidRDefault="003C7415" w:rsidP="003C74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83">
        <w:rPr>
          <w:rFonts w:ascii="Times New Roman" w:hAnsi="Times New Roman" w:cs="Times New Roman"/>
          <w:b/>
          <w:sz w:val="28"/>
          <w:szCs w:val="28"/>
        </w:rPr>
        <w:t>Lesson Plan for the Session:  2023-24 (Even Semester)</w:t>
      </w:r>
    </w:p>
    <w:p w:rsidR="003C7415" w:rsidRPr="00F54383" w:rsidRDefault="00BE01D6" w:rsidP="003C74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83">
        <w:rPr>
          <w:rFonts w:ascii="Times New Roman" w:hAnsi="Times New Roman" w:cs="Times New Roman"/>
          <w:b/>
          <w:sz w:val="28"/>
          <w:szCs w:val="28"/>
        </w:rPr>
        <w:t>Department of Commerce</w:t>
      </w:r>
    </w:p>
    <w:p w:rsidR="003C7415" w:rsidRPr="00F54383" w:rsidRDefault="00BE01D6" w:rsidP="003C74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83">
        <w:rPr>
          <w:rFonts w:ascii="Times New Roman" w:hAnsi="Times New Roman" w:cs="Times New Roman"/>
          <w:b/>
          <w:sz w:val="28"/>
          <w:szCs w:val="28"/>
        </w:rPr>
        <w:t xml:space="preserve">Paper &amp; Class:  Business Economics (B.Com.  </w:t>
      </w:r>
      <w:proofErr w:type="spellStart"/>
      <w:proofErr w:type="gramStart"/>
      <w:r w:rsidRPr="00F54383">
        <w:rPr>
          <w:rFonts w:ascii="Times New Roman" w:hAnsi="Times New Roman" w:cs="Times New Roman"/>
          <w:b/>
          <w:sz w:val="28"/>
          <w:szCs w:val="28"/>
        </w:rPr>
        <w:t>IInd</w:t>
      </w:r>
      <w:proofErr w:type="spellEnd"/>
      <w:r w:rsidR="003C7415" w:rsidRPr="00F54383">
        <w:rPr>
          <w:rFonts w:ascii="Times New Roman" w:hAnsi="Times New Roman" w:cs="Times New Roman"/>
          <w:b/>
          <w:sz w:val="28"/>
          <w:szCs w:val="28"/>
        </w:rPr>
        <w:t xml:space="preserve">  SEM</w:t>
      </w:r>
      <w:proofErr w:type="gramEnd"/>
      <w:r w:rsidR="003C7415" w:rsidRPr="00F54383">
        <w:rPr>
          <w:rFonts w:ascii="Times New Roman" w:hAnsi="Times New Roman" w:cs="Times New Roman"/>
          <w:b/>
          <w:sz w:val="28"/>
          <w:szCs w:val="28"/>
        </w:rPr>
        <w:t>)</w:t>
      </w:r>
    </w:p>
    <w:p w:rsidR="003C7415" w:rsidRPr="00F54383" w:rsidRDefault="003C7415" w:rsidP="003C74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83">
        <w:rPr>
          <w:rFonts w:ascii="Times New Roman" w:hAnsi="Times New Roman" w:cs="Times New Roman"/>
          <w:b/>
          <w:sz w:val="28"/>
          <w:szCs w:val="28"/>
        </w:rPr>
        <w:t xml:space="preserve">Name of the Assistant Professor: Dr. </w:t>
      </w:r>
      <w:proofErr w:type="spellStart"/>
      <w:r w:rsidRPr="00F54383">
        <w:rPr>
          <w:rFonts w:ascii="Times New Roman" w:hAnsi="Times New Roman" w:cs="Times New Roman"/>
          <w:b/>
          <w:sz w:val="28"/>
          <w:szCs w:val="28"/>
        </w:rPr>
        <w:t>Mahak</w:t>
      </w:r>
      <w:proofErr w:type="spellEnd"/>
    </w:p>
    <w:p w:rsidR="003C7415" w:rsidRPr="003C7415" w:rsidRDefault="003C7415" w:rsidP="003C7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3694"/>
        <w:gridCol w:w="4793"/>
      </w:tblGrid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&amp; Week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</w:tr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01-01-2024 to 06-01-2024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2F25B8" w:rsidP="00382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Perfect Competition: Profit Maximisation &amp; Equilibrium of Firm and Industry</w:t>
            </w:r>
          </w:p>
        </w:tc>
      </w:tr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08-01-2024 to 13-01.2024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2F25B8" w:rsidP="00382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Short Run and Long Run Supply Curves</w:t>
            </w:r>
          </w:p>
        </w:tc>
      </w:tr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15-01 -2024 to 20-01-2024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2F25B8" w:rsidP="00382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Price and Output Determination</w:t>
            </w:r>
          </w:p>
        </w:tc>
      </w:tr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22-01-2024 to 27-01-2024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2F25B8" w:rsidP="00382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lang w:val="en-US" w:bidi="hi-IN"/>
              </w:rPr>
            </w:pPr>
            <w:r>
              <w:rPr>
                <w:rFonts w:ascii="Times New Roman" w:hAnsi="Times New Roman" w:cs="Times New Roman"/>
                <w:szCs w:val="20"/>
                <w:lang w:val="en-US" w:bidi="hi-IN"/>
              </w:rPr>
              <w:t xml:space="preserve">Practical Applications </w:t>
            </w:r>
          </w:p>
        </w:tc>
      </w:tr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29-01-2024 to 03-02-2024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2F25B8" w:rsidP="00382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lang w:val="en-US" w:bidi="hi-IN"/>
              </w:rPr>
            </w:pPr>
            <w:r>
              <w:rPr>
                <w:rFonts w:ascii="Times New Roman" w:hAnsi="Times New Roman" w:cs="Times New Roman"/>
                <w:szCs w:val="20"/>
                <w:lang w:val="en-US" w:bidi="hi-IN"/>
              </w:rPr>
              <w:t>Monopoly</w:t>
            </w:r>
          </w:p>
        </w:tc>
      </w:tr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05-02-2024 to 10-02-2024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C2437D" w:rsidP="00382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-do-</w:t>
            </w:r>
          </w:p>
        </w:tc>
      </w:tr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12-02-2024 to 17-02-2024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C2437D" w:rsidP="00382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Practical Applications</w:t>
            </w:r>
          </w:p>
        </w:tc>
      </w:tr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19-02-2024 to 24-02-2024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2F25B8" w:rsidP="00382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Monopolistic Competition</w:t>
            </w:r>
          </w:p>
        </w:tc>
      </w:tr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26-02-2024 to 02-03-2024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C2437D" w:rsidP="00382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-do-</w:t>
            </w:r>
          </w:p>
        </w:tc>
      </w:tr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04-03-2024 to 09-03-2024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C2437D" w:rsidP="00382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Marginal Productivity Theory</w:t>
            </w:r>
          </w:p>
        </w:tc>
      </w:tr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11-03-2024 to  16-03-2024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C2437D" w:rsidP="00382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Determination of Wage Rates</w:t>
            </w:r>
          </w:p>
        </w:tc>
      </w:tr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18-03-2024 to 22-03-2024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C2437D" w:rsidP="00382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Theories of Rent</w:t>
            </w:r>
          </w:p>
        </w:tc>
      </w:tr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23-03-2024 to 31-03-2024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2F25B8" w:rsidP="00382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HOLI BREAK</w:t>
            </w:r>
          </w:p>
        </w:tc>
      </w:tr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01-04-2024 to 06 -04-2024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C2437D" w:rsidP="00382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Theories of </w:t>
            </w:r>
            <w:r w:rsidR="002F25B8">
              <w:rPr>
                <w:rFonts w:ascii="Times New Roman" w:hAnsi="Times New Roman" w:cs="Times New Roman"/>
                <w:bCs/>
                <w:sz w:val="24"/>
                <w:szCs w:val="24"/>
              </w:rPr>
              <w:t>Interest</w:t>
            </w:r>
          </w:p>
        </w:tc>
      </w:tr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08-04 - 2024 to 13-04-2024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C2437D" w:rsidP="00382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-do-</w:t>
            </w:r>
          </w:p>
        </w:tc>
      </w:tr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15-04-2024 to 20-04-2024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C2437D" w:rsidP="00382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Theories of Profit</w:t>
            </w:r>
          </w:p>
        </w:tc>
      </w:tr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22-04-2024 to 30-04-2024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C2437D" w:rsidP="00382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 of Syllabus</w:t>
            </w:r>
          </w:p>
        </w:tc>
      </w:tr>
      <w:tr w:rsidR="003C7415" w:rsidRPr="003C7415" w:rsidTr="00382480">
        <w:trPr>
          <w:trHeight w:val="316"/>
        </w:trPr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415" w:rsidRPr="003C7415" w:rsidRDefault="003C7415" w:rsidP="00382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415">
              <w:rPr>
                <w:rFonts w:ascii="Times New Roman" w:hAnsi="Times New Roman" w:cs="Times New Roman"/>
                <w:bCs/>
                <w:sz w:val="24"/>
                <w:szCs w:val="24"/>
              </w:rPr>
              <w:t>01-05-2024 ONWARDS</w:t>
            </w:r>
          </w:p>
        </w:tc>
        <w:tc>
          <w:tcPr>
            <w:tcW w:w="4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415" w:rsidRPr="003C7415" w:rsidRDefault="00C2437D" w:rsidP="00382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Commencement of Examination</w:t>
            </w:r>
          </w:p>
        </w:tc>
      </w:tr>
    </w:tbl>
    <w:p w:rsidR="003C7415" w:rsidRPr="003C7415" w:rsidRDefault="003C7415" w:rsidP="003C7415">
      <w:pPr>
        <w:rPr>
          <w:rFonts w:ascii="Times New Roman" w:hAnsi="Times New Roman" w:cs="Times New Roman"/>
        </w:rPr>
      </w:pPr>
      <w:r w:rsidRPr="003C74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Pr="003C7415" w:rsidRDefault="003C7415" w:rsidP="003C7415">
      <w:pPr>
        <w:rPr>
          <w:rFonts w:ascii="Times New Roman" w:hAnsi="Times New Roman" w:cs="Times New Roman"/>
          <w:b/>
          <w:sz w:val="24"/>
          <w:szCs w:val="24"/>
        </w:rPr>
      </w:pPr>
      <w:r w:rsidRPr="003C741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3C74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415" w:rsidRPr="003C7415" w:rsidRDefault="003C7415" w:rsidP="003C7415">
      <w:pPr>
        <w:rPr>
          <w:rFonts w:ascii="Times New Roman" w:hAnsi="Times New Roman" w:cs="Times New Roman"/>
        </w:rPr>
      </w:pPr>
    </w:p>
    <w:p w:rsidR="003C7415" w:rsidRPr="003C7415" w:rsidRDefault="003C7415" w:rsidP="003C7415">
      <w:pPr>
        <w:tabs>
          <w:tab w:val="left" w:pos="7152"/>
        </w:tabs>
        <w:rPr>
          <w:rFonts w:ascii="Times New Roman" w:hAnsi="Times New Roman" w:cs="Times New Roman"/>
        </w:rPr>
      </w:pPr>
    </w:p>
    <w:sectPr w:rsidR="003C7415" w:rsidRPr="003C7415" w:rsidSect="0032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870"/>
    <w:multiLevelType w:val="hybridMultilevel"/>
    <w:tmpl w:val="3DCC3948"/>
    <w:lvl w:ilvl="0" w:tplc="BB92628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A4052"/>
    <w:multiLevelType w:val="multilevel"/>
    <w:tmpl w:val="A0182758"/>
    <w:lvl w:ilvl="0">
      <w:start w:val="27"/>
      <w:numFmt w:val="decimal"/>
      <w:lvlText w:val="%1"/>
      <w:lvlJc w:val="left"/>
      <w:pPr>
        <w:ind w:left="1110" w:hanging="1110"/>
      </w:pPr>
    </w:lvl>
    <w:lvl w:ilvl="1">
      <w:start w:val="2"/>
      <w:numFmt w:val="decimalZero"/>
      <w:lvlText w:val="%1-%2"/>
      <w:lvlJc w:val="left"/>
      <w:pPr>
        <w:ind w:left="1110" w:hanging="1110"/>
      </w:pPr>
    </w:lvl>
    <w:lvl w:ilvl="2">
      <w:start w:val="2023"/>
      <w:numFmt w:val="decimal"/>
      <w:lvlText w:val="%1-%2-%3"/>
      <w:lvlJc w:val="left"/>
      <w:pPr>
        <w:ind w:left="1110" w:hanging="1110"/>
      </w:pPr>
    </w:lvl>
    <w:lvl w:ilvl="3">
      <w:start w:val="1"/>
      <w:numFmt w:val="decimal"/>
      <w:lvlText w:val="%1-%2-%3.%4"/>
      <w:lvlJc w:val="left"/>
      <w:pPr>
        <w:ind w:left="1110" w:hanging="1110"/>
      </w:pPr>
    </w:lvl>
    <w:lvl w:ilvl="4">
      <w:start w:val="1"/>
      <w:numFmt w:val="decimal"/>
      <w:lvlText w:val="%1-%2-%3.%4.%5"/>
      <w:lvlJc w:val="left"/>
      <w:pPr>
        <w:ind w:left="1110" w:hanging="1110"/>
      </w:pPr>
    </w:lvl>
    <w:lvl w:ilvl="5">
      <w:start w:val="1"/>
      <w:numFmt w:val="decimal"/>
      <w:lvlText w:val="%1-%2-%3.%4.%5.%6"/>
      <w:lvlJc w:val="left"/>
      <w:pPr>
        <w:ind w:left="1110" w:hanging="1110"/>
      </w:pPr>
    </w:lvl>
    <w:lvl w:ilvl="6">
      <w:start w:val="1"/>
      <w:numFmt w:val="decimal"/>
      <w:lvlText w:val="%1-%2-%3.%4.%5.%6.%7"/>
      <w:lvlJc w:val="left"/>
      <w:pPr>
        <w:ind w:left="1440" w:hanging="1440"/>
      </w:pPr>
    </w:lvl>
    <w:lvl w:ilvl="7">
      <w:start w:val="1"/>
      <w:numFmt w:val="decimal"/>
      <w:lvlText w:val="%1-%2-%3.%4.%5.%6.%7.%8"/>
      <w:lvlJc w:val="left"/>
      <w:pPr>
        <w:ind w:left="1440" w:hanging="1440"/>
      </w:pPr>
    </w:lvl>
    <w:lvl w:ilvl="8">
      <w:start w:val="1"/>
      <w:numFmt w:val="decimal"/>
      <w:lvlText w:val="%1-%2-%3.%4.%5.%6.%7.%8.%9"/>
      <w:lvlJc w:val="left"/>
      <w:pPr>
        <w:ind w:left="1800" w:hanging="1800"/>
      </w:pPr>
    </w:lvl>
  </w:abstractNum>
  <w:abstractNum w:abstractNumId="2">
    <w:nsid w:val="3FB70616"/>
    <w:multiLevelType w:val="multilevel"/>
    <w:tmpl w:val="671C3878"/>
    <w:lvl w:ilvl="0">
      <w:start w:val="12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683" w:hanging="1128"/>
      </w:pPr>
      <w:rPr>
        <w:rFonts w:hint="default"/>
      </w:rPr>
    </w:lvl>
    <w:lvl w:ilvl="2">
      <w:start w:val="2024"/>
      <w:numFmt w:val="decimal"/>
      <w:lvlText w:val="%1-%2-%3"/>
      <w:lvlJc w:val="left"/>
      <w:pPr>
        <w:ind w:left="2238" w:hanging="1128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793" w:hanging="1128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348" w:hanging="1128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903" w:hanging="1128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240" w:hanging="1800"/>
      </w:pPr>
      <w:rPr>
        <w:rFonts w:hint="default"/>
      </w:rPr>
    </w:lvl>
  </w:abstractNum>
  <w:abstractNum w:abstractNumId="3">
    <w:nsid w:val="5CEA4F34"/>
    <w:multiLevelType w:val="multilevel"/>
    <w:tmpl w:val="87845A6A"/>
    <w:lvl w:ilvl="0">
      <w:start w:val="20"/>
      <w:numFmt w:val="decimal"/>
      <w:lvlText w:val="%1"/>
      <w:lvlJc w:val="left"/>
      <w:pPr>
        <w:ind w:left="1110" w:hanging="1110"/>
      </w:pPr>
    </w:lvl>
    <w:lvl w:ilvl="1">
      <w:start w:val="3"/>
      <w:numFmt w:val="decimalZero"/>
      <w:lvlText w:val="%1-%2"/>
      <w:lvlJc w:val="left"/>
      <w:pPr>
        <w:ind w:left="1110" w:hanging="1110"/>
      </w:pPr>
    </w:lvl>
    <w:lvl w:ilvl="2">
      <w:start w:val="2023"/>
      <w:numFmt w:val="decimal"/>
      <w:lvlText w:val="%1-%2-%3"/>
      <w:lvlJc w:val="left"/>
      <w:pPr>
        <w:ind w:left="1110" w:hanging="1110"/>
      </w:pPr>
    </w:lvl>
    <w:lvl w:ilvl="3">
      <w:start w:val="1"/>
      <w:numFmt w:val="decimal"/>
      <w:lvlText w:val="%1-%2-%3.%4"/>
      <w:lvlJc w:val="left"/>
      <w:pPr>
        <w:ind w:left="1110" w:hanging="1110"/>
      </w:pPr>
    </w:lvl>
    <w:lvl w:ilvl="4">
      <w:start w:val="1"/>
      <w:numFmt w:val="decimal"/>
      <w:lvlText w:val="%1-%2-%3.%4.%5"/>
      <w:lvlJc w:val="left"/>
      <w:pPr>
        <w:ind w:left="1110" w:hanging="1110"/>
      </w:pPr>
    </w:lvl>
    <w:lvl w:ilvl="5">
      <w:start w:val="1"/>
      <w:numFmt w:val="decimal"/>
      <w:lvlText w:val="%1-%2-%3.%4.%5.%6"/>
      <w:lvlJc w:val="left"/>
      <w:pPr>
        <w:ind w:left="1110" w:hanging="1110"/>
      </w:pPr>
    </w:lvl>
    <w:lvl w:ilvl="6">
      <w:start w:val="1"/>
      <w:numFmt w:val="decimal"/>
      <w:lvlText w:val="%1-%2-%3.%4.%5.%6.%7"/>
      <w:lvlJc w:val="left"/>
      <w:pPr>
        <w:ind w:left="1440" w:hanging="1440"/>
      </w:pPr>
    </w:lvl>
    <w:lvl w:ilvl="7">
      <w:start w:val="1"/>
      <w:numFmt w:val="decimal"/>
      <w:lvlText w:val="%1-%2-%3.%4.%5.%6.%7.%8"/>
      <w:lvlJc w:val="left"/>
      <w:pPr>
        <w:ind w:left="1440" w:hanging="1440"/>
      </w:pPr>
    </w:lvl>
    <w:lvl w:ilvl="8">
      <w:start w:val="1"/>
      <w:numFmt w:val="decimal"/>
      <w:lvlText w:val="%1-%2-%3.%4.%5.%6.%7.%8.%9"/>
      <w:lvlJc w:val="left"/>
      <w:pPr>
        <w:ind w:left="1800" w:hanging="1800"/>
      </w:pPr>
    </w:lvl>
  </w:abstractNum>
  <w:num w:numId="1">
    <w:abstractNumId w:val="1"/>
    <w:lvlOverride w:ilvl="0">
      <w:startOverride w:val="27"/>
    </w:lvlOverride>
    <w:lvlOverride w:ilvl="1">
      <w:startOverride w:val="2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0"/>
    </w:lvlOverride>
    <w:lvlOverride w:ilvl="1">
      <w:startOverride w:val="3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E97"/>
    <w:rsid w:val="0023175D"/>
    <w:rsid w:val="002F25B8"/>
    <w:rsid w:val="0032140C"/>
    <w:rsid w:val="003A42D0"/>
    <w:rsid w:val="003C7415"/>
    <w:rsid w:val="008D08AA"/>
    <w:rsid w:val="00913A04"/>
    <w:rsid w:val="009F2880"/>
    <w:rsid w:val="00A01622"/>
    <w:rsid w:val="00A41FD9"/>
    <w:rsid w:val="00BE01D6"/>
    <w:rsid w:val="00BE6D1A"/>
    <w:rsid w:val="00C2437D"/>
    <w:rsid w:val="00ED6E97"/>
    <w:rsid w:val="00F5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E97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E97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ED6E97"/>
    <w:pPr>
      <w:ind w:left="720"/>
      <w:contextualSpacing/>
    </w:pPr>
  </w:style>
  <w:style w:type="table" w:styleId="TableGrid">
    <w:name w:val="Table Grid"/>
    <w:basedOn w:val="TableNormal"/>
    <w:uiPriority w:val="59"/>
    <w:rsid w:val="00ED6E97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2024-01-01T08:22:00Z</dcterms:created>
  <dcterms:modified xsi:type="dcterms:W3CDTF">2024-01-01T09:03:00Z</dcterms:modified>
</cp:coreProperties>
</file>